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46" w:rsidRDefault="00552C46" w:rsidP="00552C46">
      <w:pPr>
        <w:ind w:firstLine="567"/>
        <w:jc w:val="center"/>
        <w:rPr>
          <w:b/>
          <w:bCs/>
          <w:sz w:val="36"/>
          <w:szCs w:val="36"/>
        </w:rPr>
      </w:pPr>
      <w:r w:rsidRPr="00296DD9">
        <w:rPr>
          <w:b/>
          <w:bCs/>
          <w:sz w:val="36"/>
          <w:szCs w:val="36"/>
        </w:rPr>
        <w:t>Г</w:t>
      </w:r>
      <w:r>
        <w:rPr>
          <w:b/>
          <w:bCs/>
          <w:sz w:val="36"/>
          <w:szCs w:val="36"/>
        </w:rPr>
        <w:t>осударственное автономное</w:t>
      </w:r>
    </w:p>
    <w:p w:rsidR="00552C46" w:rsidRDefault="00552C46" w:rsidP="00552C46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учреждение здравоохранения</w:t>
      </w:r>
    </w:p>
    <w:p w:rsidR="00552C46" w:rsidRPr="00296DD9" w:rsidRDefault="00552C46" w:rsidP="00552C46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Московской области</w:t>
      </w:r>
    </w:p>
    <w:p w:rsidR="00552C46" w:rsidRDefault="00552C46" w:rsidP="00552C46">
      <w:pPr>
        <w:ind w:firstLine="567"/>
        <w:jc w:val="center"/>
        <w:rPr>
          <w:b/>
          <w:bCs/>
          <w:sz w:val="36"/>
          <w:szCs w:val="36"/>
        </w:rPr>
      </w:pPr>
    </w:p>
    <w:p w:rsidR="00552C46" w:rsidRDefault="00552C46" w:rsidP="00552C46">
      <w:pPr>
        <w:ind w:firstLine="567"/>
        <w:jc w:val="center"/>
        <w:rPr>
          <w:b/>
          <w:bCs/>
          <w:sz w:val="36"/>
          <w:szCs w:val="36"/>
        </w:rPr>
      </w:pPr>
      <w:r w:rsidRPr="00296DD9">
        <w:rPr>
          <w:b/>
          <w:bCs/>
          <w:sz w:val="36"/>
          <w:szCs w:val="36"/>
        </w:rPr>
        <w:t>«К</w:t>
      </w:r>
      <w:r>
        <w:rPr>
          <w:b/>
          <w:bCs/>
          <w:sz w:val="36"/>
          <w:szCs w:val="36"/>
        </w:rPr>
        <w:t xml:space="preserve">линский кожно-венерологический </w:t>
      </w:r>
    </w:p>
    <w:p w:rsidR="00552C46" w:rsidRPr="00296DD9" w:rsidRDefault="00552C46" w:rsidP="00552C46">
      <w:pPr>
        <w:ind w:firstLine="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диспансер»</w:t>
      </w:r>
    </w:p>
    <w:p w:rsidR="00552C46" w:rsidRPr="00296DD9" w:rsidRDefault="00552C46" w:rsidP="00552C46">
      <w:pPr>
        <w:ind w:firstLine="567"/>
        <w:jc w:val="center"/>
        <w:rPr>
          <w:sz w:val="36"/>
          <w:szCs w:val="36"/>
        </w:rPr>
      </w:pPr>
    </w:p>
    <w:p w:rsidR="00552C46" w:rsidRDefault="00552C46" w:rsidP="00552C46">
      <w:pPr>
        <w:ind w:firstLine="567"/>
        <w:jc w:val="center"/>
        <w:rPr>
          <w:sz w:val="52"/>
        </w:rPr>
      </w:pPr>
    </w:p>
    <w:p w:rsidR="00552C46" w:rsidRDefault="00552C46" w:rsidP="00552C46">
      <w:pPr>
        <w:ind w:firstLine="567"/>
        <w:jc w:val="center"/>
        <w:rPr>
          <w:sz w:val="52"/>
        </w:rPr>
      </w:pPr>
    </w:p>
    <w:p w:rsidR="00552C46" w:rsidRDefault="00552C46" w:rsidP="00552C46">
      <w:pPr>
        <w:ind w:firstLine="567"/>
        <w:jc w:val="center"/>
        <w:rPr>
          <w:sz w:val="52"/>
        </w:rPr>
      </w:pPr>
    </w:p>
    <w:p w:rsidR="00552C46" w:rsidRDefault="00552C46" w:rsidP="00552C46">
      <w:pPr>
        <w:ind w:firstLine="567"/>
        <w:jc w:val="center"/>
        <w:rPr>
          <w:sz w:val="24"/>
        </w:rPr>
      </w:pPr>
    </w:p>
    <w:p w:rsidR="00552C46" w:rsidRDefault="00552C46" w:rsidP="00552C46">
      <w:pPr>
        <w:ind w:firstLine="567"/>
        <w:jc w:val="center"/>
      </w:pPr>
    </w:p>
    <w:p w:rsidR="00552C46" w:rsidRDefault="00552C46" w:rsidP="00552C46">
      <w:pPr>
        <w:ind w:firstLine="567"/>
        <w:jc w:val="center"/>
      </w:pPr>
    </w:p>
    <w:p w:rsidR="00552C46" w:rsidRDefault="00552C46" w:rsidP="00552C46">
      <w:pPr>
        <w:pStyle w:val="8"/>
        <w:ind w:left="0" w:firstLine="567"/>
        <w:rPr>
          <w:sz w:val="52"/>
          <w:u w:val="single"/>
        </w:rPr>
      </w:pPr>
      <w:r>
        <w:rPr>
          <w:sz w:val="52"/>
          <w:u w:val="single"/>
        </w:rPr>
        <w:t>КОЛЛЕКТИВНЫЙ ДОГОВОР</w:t>
      </w:r>
    </w:p>
    <w:p w:rsidR="00552C46" w:rsidRDefault="00552C46" w:rsidP="00552C46">
      <w:pPr>
        <w:ind w:firstLine="567"/>
        <w:jc w:val="center"/>
        <w:rPr>
          <w:sz w:val="52"/>
        </w:rPr>
      </w:pPr>
    </w:p>
    <w:p w:rsidR="00552C46" w:rsidRDefault="00552C46" w:rsidP="00552C46">
      <w:pPr>
        <w:ind w:firstLine="567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на 2017 -2020 г. </w:t>
      </w:r>
      <w:proofErr w:type="gramStart"/>
      <w:r>
        <w:rPr>
          <w:b/>
          <w:bCs/>
          <w:sz w:val="48"/>
          <w:szCs w:val="48"/>
        </w:rPr>
        <w:t>г</w:t>
      </w:r>
      <w:proofErr w:type="gramEnd"/>
      <w:r>
        <w:rPr>
          <w:b/>
          <w:bCs/>
          <w:sz w:val="48"/>
          <w:szCs w:val="48"/>
        </w:rPr>
        <w:t>.</w:t>
      </w:r>
    </w:p>
    <w:p w:rsidR="00552C46" w:rsidRDefault="00552C46" w:rsidP="00552C46">
      <w:pPr>
        <w:ind w:firstLine="567"/>
        <w:jc w:val="center"/>
        <w:rPr>
          <w:sz w:val="40"/>
          <w:szCs w:val="24"/>
        </w:rPr>
      </w:pPr>
    </w:p>
    <w:p w:rsidR="00552C46" w:rsidRDefault="00552C46" w:rsidP="00552C46">
      <w:pPr>
        <w:ind w:firstLine="567"/>
        <w:jc w:val="center"/>
        <w:rPr>
          <w:sz w:val="40"/>
        </w:rPr>
      </w:pPr>
    </w:p>
    <w:p w:rsidR="00552C46" w:rsidRDefault="00552C46" w:rsidP="00552C46">
      <w:pPr>
        <w:ind w:firstLine="567"/>
        <w:jc w:val="both"/>
        <w:rPr>
          <w:sz w:val="40"/>
        </w:rPr>
      </w:pPr>
    </w:p>
    <w:p w:rsidR="00552C46" w:rsidRDefault="00552C46" w:rsidP="00552C46">
      <w:pPr>
        <w:ind w:firstLine="567"/>
        <w:jc w:val="both"/>
        <w:rPr>
          <w:sz w:val="40"/>
        </w:rPr>
      </w:pPr>
    </w:p>
    <w:p w:rsidR="00552C46" w:rsidRDefault="00552C46" w:rsidP="00552C46">
      <w:pPr>
        <w:ind w:firstLine="567"/>
        <w:jc w:val="both"/>
        <w:rPr>
          <w:sz w:val="40"/>
        </w:rPr>
      </w:pPr>
    </w:p>
    <w:p w:rsidR="00552C46" w:rsidRDefault="00552C46" w:rsidP="00552C46">
      <w:pPr>
        <w:ind w:firstLine="567"/>
        <w:jc w:val="both"/>
        <w:rPr>
          <w:sz w:val="40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</w:t>
      </w:r>
      <w:proofErr w:type="gramStart"/>
      <w:r>
        <w:rPr>
          <w:sz w:val="32"/>
        </w:rPr>
        <w:t>Утвержден</w:t>
      </w:r>
      <w:proofErr w:type="gramEnd"/>
      <w:r>
        <w:rPr>
          <w:sz w:val="32"/>
        </w:rPr>
        <w:t xml:space="preserve"> на собрании</w:t>
      </w:r>
    </w:p>
    <w:p w:rsidR="00552C46" w:rsidRDefault="00552C46" w:rsidP="00552C46">
      <w:pPr>
        <w:ind w:firstLine="567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трудового коллектива</w:t>
      </w:r>
    </w:p>
    <w:p w:rsidR="00552C46" w:rsidRDefault="00552C46" w:rsidP="00552C46">
      <w:pPr>
        <w:ind w:firstLine="567"/>
        <w:jc w:val="both"/>
        <w:rPr>
          <w:sz w:val="32"/>
        </w:rPr>
      </w:pPr>
      <w:r>
        <w:rPr>
          <w:sz w:val="32"/>
        </w:rPr>
        <w:t xml:space="preserve">                                                      </w:t>
      </w:r>
      <w:r>
        <w:rPr>
          <w:sz w:val="32"/>
        </w:rPr>
        <w:tab/>
        <w:t xml:space="preserve">            </w:t>
      </w:r>
      <w:r>
        <w:rPr>
          <w:b/>
          <w:bCs/>
          <w:sz w:val="32"/>
        </w:rPr>
        <w:t xml:space="preserve">«12» </w:t>
      </w:r>
      <w:r w:rsidRPr="000936F7">
        <w:rPr>
          <w:b/>
          <w:bCs/>
          <w:sz w:val="32"/>
        </w:rPr>
        <w:t>сентября</w:t>
      </w:r>
      <w:r>
        <w:rPr>
          <w:b/>
          <w:bCs/>
          <w:sz w:val="32"/>
        </w:rPr>
        <w:t xml:space="preserve"> 2017 г</w:t>
      </w:r>
      <w:r>
        <w:rPr>
          <w:sz w:val="32"/>
        </w:rPr>
        <w:t>.</w:t>
      </w: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both"/>
        <w:rPr>
          <w:sz w:val="32"/>
        </w:rPr>
      </w:pPr>
    </w:p>
    <w:p w:rsidR="00552C46" w:rsidRDefault="00552C46" w:rsidP="00552C46">
      <w:pPr>
        <w:ind w:firstLine="567"/>
        <w:jc w:val="center"/>
        <w:rPr>
          <w:sz w:val="32"/>
        </w:rPr>
      </w:pPr>
      <w:r>
        <w:rPr>
          <w:sz w:val="32"/>
        </w:rPr>
        <w:t>г. Клин Московская область</w:t>
      </w:r>
    </w:p>
    <w:p w:rsidR="00552C46" w:rsidRPr="00BF0B7C" w:rsidRDefault="00552C46" w:rsidP="00552C46">
      <w:pPr>
        <w:ind w:firstLine="567"/>
        <w:jc w:val="center"/>
        <w:rPr>
          <w:sz w:val="24"/>
          <w:szCs w:val="24"/>
        </w:rPr>
      </w:pPr>
      <w:r w:rsidRPr="00BF0B7C">
        <w:rPr>
          <w:b/>
          <w:bCs/>
          <w:sz w:val="24"/>
          <w:szCs w:val="24"/>
        </w:rPr>
        <w:lastRenderedPageBreak/>
        <w:t>СОДЕРЖАНИЕ</w:t>
      </w:r>
      <w:r>
        <w:rPr>
          <w:b/>
          <w:bCs/>
          <w:sz w:val="24"/>
          <w:szCs w:val="24"/>
        </w:rPr>
        <w:t xml:space="preserve"> </w:t>
      </w:r>
      <w:r w:rsidRPr="00BF0B7C">
        <w:rPr>
          <w:b/>
          <w:bCs/>
          <w:sz w:val="24"/>
          <w:szCs w:val="24"/>
        </w:rPr>
        <w:t>КОЛЛЕКТИВНОГО ДОГОВОРА</w:t>
      </w:r>
      <w:r w:rsidRPr="00BF0B7C">
        <w:rPr>
          <w:sz w:val="24"/>
          <w:szCs w:val="24"/>
        </w:rPr>
        <w:t>.</w:t>
      </w:r>
    </w:p>
    <w:p w:rsidR="00552C46" w:rsidRPr="00BF0B7C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pStyle w:val="a9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</w:rPr>
      </w:pPr>
      <w:r w:rsidRPr="00896DB8">
        <w:rPr>
          <w:rFonts w:ascii="Times New Roman" w:hAnsi="Times New Roman"/>
          <w:sz w:val="28"/>
        </w:rPr>
        <w:t xml:space="preserve">Общие положения     </w:t>
      </w:r>
      <w:r>
        <w:rPr>
          <w:rFonts w:ascii="Times New Roman" w:hAnsi="Times New Roman"/>
          <w:sz w:val="28"/>
        </w:rPr>
        <w:t xml:space="preserve">                                                      стр.3-4</w:t>
      </w:r>
    </w:p>
    <w:p w:rsidR="00552C46" w:rsidRPr="00896DB8" w:rsidRDefault="00552C46" w:rsidP="00552C46">
      <w:pPr>
        <w:pStyle w:val="a9"/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2. Заработная плата           </w:t>
      </w:r>
      <w:r>
        <w:rPr>
          <w:sz w:val="28"/>
        </w:rPr>
        <w:t xml:space="preserve">                                                   стр.4-6</w:t>
      </w:r>
      <w:r w:rsidRPr="00896DB8">
        <w:rPr>
          <w:sz w:val="28"/>
        </w:rPr>
        <w:t xml:space="preserve">                                                                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>3.Трудовые отношения</w:t>
      </w:r>
      <w:r>
        <w:rPr>
          <w:sz w:val="28"/>
        </w:rPr>
        <w:t xml:space="preserve">                                                        стр.6-9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4. Условия труда, </w:t>
      </w:r>
      <w:r>
        <w:rPr>
          <w:sz w:val="28"/>
        </w:rPr>
        <w:t>отдыха, охрана труда</w:t>
      </w:r>
      <w:r w:rsidRPr="00896DB8">
        <w:rPr>
          <w:sz w:val="28"/>
        </w:rPr>
        <w:t xml:space="preserve"> и здоровья</w:t>
      </w:r>
      <w:r>
        <w:rPr>
          <w:sz w:val="28"/>
        </w:rPr>
        <w:t xml:space="preserve">         стр.9-10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>5.</w:t>
      </w:r>
      <w:r>
        <w:rPr>
          <w:sz w:val="28"/>
        </w:rPr>
        <w:t xml:space="preserve"> </w:t>
      </w:r>
      <w:r w:rsidRPr="00896DB8">
        <w:rPr>
          <w:sz w:val="28"/>
        </w:rPr>
        <w:t>Льготы, социальные гарантии и компенсации</w:t>
      </w:r>
      <w:r>
        <w:rPr>
          <w:sz w:val="28"/>
        </w:rPr>
        <w:t xml:space="preserve">               стр.10-12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</w:p>
    <w:p w:rsidR="00552C46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 6. Обеспечение гарантий прав членов профсоюза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 и их организационных структур</w:t>
      </w:r>
      <w:proofErr w:type="gramStart"/>
      <w:r w:rsidRPr="00896DB8">
        <w:rPr>
          <w:sz w:val="28"/>
        </w:rPr>
        <w:t>.</w:t>
      </w:r>
      <w:proofErr w:type="gramEnd"/>
      <w:r w:rsidRPr="00896DB8">
        <w:rPr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тр. 12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 </w:t>
      </w:r>
    </w:p>
    <w:p w:rsidR="00552C46" w:rsidRPr="00896DB8" w:rsidRDefault="00552C46" w:rsidP="00552C46">
      <w:pPr>
        <w:spacing w:before="120" w:after="120"/>
        <w:ind w:firstLine="567"/>
        <w:jc w:val="both"/>
        <w:rPr>
          <w:sz w:val="28"/>
        </w:rPr>
      </w:pPr>
      <w:r w:rsidRPr="00896DB8">
        <w:rPr>
          <w:sz w:val="28"/>
        </w:rPr>
        <w:t xml:space="preserve"> 7. Решение трудовых споров, ответственность</w:t>
      </w:r>
      <w:r>
        <w:rPr>
          <w:sz w:val="28"/>
        </w:rPr>
        <w:t xml:space="preserve"> </w:t>
      </w:r>
      <w:r w:rsidRPr="00896DB8">
        <w:rPr>
          <w:sz w:val="28"/>
        </w:rPr>
        <w:t>сторон</w:t>
      </w:r>
      <w:proofErr w:type="gramStart"/>
      <w:r w:rsidRPr="00896DB8">
        <w:rPr>
          <w:sz w:val="28"/>
        </w:rPr>
        <w:t>.</w:t>
      </w:r>
      <w:proofErr w:type="gramEnd"/>
      <w:r>
        <w:rPr>
          <w:sz w:val="28"/>
        </w:rPr>
        <w:t xml:space="preserve">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тр. 13</w:t>
      </w: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Pr="004E3DF8" w:rsidRDefault="00552C46" w:rsidP="00552C46">
      <w:pPr>
        <w:ind w:firstLine="567"/>
        <w:jc w:val="center"/>
        <w:rPr>
          <w:b/>
          <w:sz w:val="24"/>
          <w:szCs w:val="24"/>
        </w:rPr>
      </w:pPr>
      <w:r w:rsidRPr="004E3DF8">
        <w:rPr>
          <w:b/>
          <w:sz w:val="24"/>
          <w:szCs w:val="24"/>
        </w:rPr>
        <w:lastRenderedPageBreak/>
        <w:t xml:space="preserve">Перечень Приложений к коллективному договору </w:t>
      </w:r>
    </w:p>
    <w:p w:rsidR="00552C46" w:rsidRPr="004E3DF8" w:rsidRDefault="00552C46" w:rsidP="00552C46">
      <w:pPr>
        <w:ind w:firstLine="567"/>
        <w:jc w:val="center"/>
        <w:rPr>
          <w:b/>
          <w:sz w:val="24"/>
          <w:szCs w:val="24"/>
        </w:rPr>
      </w:pPr>
      <w:r w:rsidRPr="004E3DF8">
        <w:rPr>
          <w:b/>
          <w:sz w:val="24"/>
          <w:szCs w:val="24"/>
        </w:rPr>
        <w:t>ГАУЗ МО «Клинский кожно-венерологический диспансер»</w:t>
      </w:r>
    </w:p>
    <w:p w:rsidR="00552C46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Приложение № 1</w:t>
      </w:r>
      <w:proofErr w:type="gramStart"/>
      <w:r>
        <w:rPr>
          <w:b/>
          <w:sz w:val="24"/>
          <w:szCs w:val="24"/>
        </w:rPr>
        <w:t xml:space="preserve"> </w:t>
      </w:r>
      <w:r w:rsidRPr="00635A81">
        <w:rPr>
          <w:sz w:val="24"/>
          <w:szCs w:val="24"/>
        </w:rPr>
        <w:t>О</w:t>
      </w:r>
      <w:proofErr w:type="gramEnd"/>
      <w:r w:rsidRPr="00635A81">
        <w:rPr>
          <w:sz w:val="24"/>
          <w:szCs w:val="24"/>
        </w:rPr>
        <w:t xml:space="preserve"> назначении сторонами своих представителей по ведению переговоров по подготовке проекта коллективного договора внесению изме</w:t>
      </w:r>
      <w:r>
        <w:rPr>
          <w:sz w:val="24"/>
          <w:szCs w:val="24"/>
        </w:rPr>
        <w:t xml:space="preserve">нений, дополнений и заключению </w:t>
      </w:r>
      <w:r w:rsidRPr="00635A81">
        <w:rPr>
          <w:sz w:val="24"/>
          <w:szCs w:val="24"/>
        </w:rPr>
        <w:t>коллективного договора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 xml:space="preserve">Приложение № 2 </w:t>
      </w:r>
      <w:r w:rsidRPr="00635A81">
        <w:rPr>
          <w:sz w:val="24"/>
          <w:szCs w:val="24"/>
        </w:rPr>
        <w:t>Правила внутреннего трудового распорядка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>Приложение № 3</w:t>
      </w:r>
      <w:proofErr w:type="gramStart"/>
      <w:r w:rsidRPr="00635A81">
        <w:rPr>
          <w:sz w:val="24"/>
          <w:szCs w:val="24"/>
        </w:rPr>
        <w:t xml:space="preserve"> О</w:t>
      </w:r>
      <w:proofErr w:type="gramEnd"/>
      <w:r w:rsidRPr="00635A81">
        <w:rPr>
          <w:sz w:val="24"/>
          <w:szCs w:val="24"/>
        </w:rPr>
        <w:t xml:space="preserve"> предоставлении дополнительных отпусков, доплат за особый характер работы и специфику труда, продолжительности рабочей недели, денежные компенсации за спец. молоко.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tabs>
          <w:tab w:val="center" w:pos="4677"/>
        </w:tabs>
        <w:ind w:firstLine="567"/>
        <w:jc w:val="both"/>
        <w:rPr>
          <w:bCs/>
          <w:sz w:val="24"/>
          <w:szCs w:val="24"/>
        </w:rPr>
      </w:pPr>
      <w:r w:rsidRPr="00635A81">
        <w:rPr>
          <w:b/>
          <w:sz w:val="24"/>
          <w:szCs w:val="24"/>
        </w:rPr>
        <w:t>Приложение № 4</w:t>
      </w:r>
      <w:r w:rsidRPr="00635A81">
        <w:rPr>
          <w:b/>
          <w:bCs/>
          <w:sz w:val="24"/>
          <w:szCs w:val="24"/>
        </w:rPr>
        <w:t xml:space="preserve"> </w:t>
      </w:r>
      <w:r w:rsidRPr="00635A81">
        <w:rPr>
          <w:bCs/>
          <w:sz w:val="24"/>
          <w:szCs w:val="24"/>
        </w:rPr>
        <w:t>Перечень должностей,</w:t>
      </w:r>
      <w:r>
        <w:rPr>
          <w:bCs/>
          <w:sz w:val="24"/>
          <w:szCs w:val="24"/>
        </w:rPr>
        <w:t xml:space="preserve"> при которых возможность отдыха </w:t>
      </w:r>
      <w:r w:rsidRPr="00635A81">
        <w:rPr>
          <w:bCs/>
          <w:sz w:val="24"/>
          <w:szCs w:val="24"/>
        </w:rPr>
        <w:t>и приёма пищи разрешается в рабочее время.</w:t>
      </w:r>
    </w:p>
    <w:p w:rsidR="00552C46" w:rsidRPr="00635A81" w:rsidRDefault="00552C46" w:rsidP="00552C46">
      <w:pPr>
        <w:tabs>
          <w:tab w:val="center" w:pos="4677"/>
        </w:tabs>
        <w:ind w:firstLine="567"/>
        <w:jc w:val="both"/>
        <w:rPr>
          <w:b/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</w:t>
      </w:r>
      <w:r w:rsidRPr="00635A81">
        <w:rPr>
          <w:b/>
          <w:sz w:val="24"/>
          <w:szCs w:val="24"/>
        </w:rPr>
        <w:t xml:space="preserve">иложение № 5 </w:t>
      </w:r>
      <w:r w:rsidRPr="00635A81">
        <w:rPr>
          <w:sz w:val="24"/>
          <w:szCs w:val="24"/>
        </w:rPr>
        <w:t>Разъездной характер работы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 xml:space="preserve">Приложение № 6 </w:t>
      </w:r>
      <w:r w:rsidRPr="00635A81">
        <w:rPr>
          <w:sz w:val="24"/>
          <w:szCs w:val="24"/>
        </w:rPr>
        <w:t>Форма расчетного листка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 xml:space="preserve">Приложение № 7 </w:t>
      </w:r>
      <w:r w:rsidRPr="00635A81">
        <w:rPr>
          <w:sz w:val="24"/>
          <w:szCs w:val="24"/>
        </w:rPr>
        <w:t>Программа по улучшению условий охраны труда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>Приложение № 8</w:t>
      </w:r>
      <w:proofErr w:type="gramStart"/>
      <w:r w:rsidRPr="00635A81">
        <w:rPr>
          <w:b/>
          <w:sz w:val="24"/>
          <w:szCs w:val="24"/>
        </w:rPr>
        <w:t xml:space="preserve"> </w:t>
      </w:r>
      <w:r w:rsidRPr="00635A81">
        <w:rPr>
          <w:sz w:val="24"/>
          <w:szCs w:val="24"/>
        </w:rPr>
        <w:t>С</w:t>
      </w:r>
      <w:proofErr w:type="gramEnd"/>
      <w:r w:rsidRPr="00635A81">
        <w:rPr>
          <w:sz w:val="24"/>
          <w:szCs w:val="24"/>
        </w:rPr>
        <w:t>пец. одежда и сертифицированные средства индивидуальной защиты, выдаваемых работодателем бесплатно.</w:t>
      </w:r>
    </w:p>
    <w:p w:rsidR="00552C46" w:rsidRPr="00635A81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 xml:space="preserve">Приложение № 9 </w:t>
      </w:r>
      <w:r w:rsidRPr="00635A81">
        <w:rPr>
          <w:sz w:val="24"/>
          <w:szCs w:val="24"/>
        </w:rPr>
        <w:t>Перечень должностей с оплатой за особый характер работы и специфику труда  по результатам СОУТ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  <w:r w:rsidRPr="00635A81">
        <w:rPr>
          <w:b/>
          <w:sz w:val="24"/>
          <w:szCs w:val="24"/>
        </w:rPr>
        <w:t xml:space="preserve">Приложение № 10 </w:t>
      </w:r>
      <w:r w:rsidRPr="00635A81">
        <w:rPr>
          <w:sz w:val="24"/>
          <w:szCs w:val="24"/>
        </w:rPr>
        <w:t>Акт согласования коллективного договора</w:t>
      </w:r>
      <w:r>
        <w:rPr>
          <w:sz w:val="24"/>
          <w:szCs w:val="24"/>
        </w:rPr>
        <w:t>.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635A81" w:rsidRDefault="00552C46" w:rsidP="00552C46">
      <w:pPr>
        <w:ind w:firstLine="567"/>
        <w:jc w:val="both"/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7"/>
          <w:szCs w:val="27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работодателя</w:t>
      </w:r>
      <w:proofErr w:type="gramStart"/>
      <w:r>
        <w:rPr>
          <w:sz w:val="24"/>
          <w:szCs w:val="24"/>
        </w:rPr>
        <w:t xml:space="preserve">                                                       О</w:t>
      </w:r>
      <w:proofErr w:type="gramEnd"/>
      <w:r>
        <w:rPr>
          <w:sz w:val="24"/>
          <w:szCs w:val="24"/>
        </w:rPr>
        <w:t>т трудового коллектива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врач ГАУЗ МО                                          Председатель профкома ГАУЗ МО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«Клинский кожно-венерологический             «Клинский кожно-венерологический  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диспансер»                                                                          диспансер»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Ю.Н.Крыленкина</w:t>
      </w:r>
      <w:proofErr w:type="spellEnd"/>
      <w:r>
        <w:rPr>
          <w:sz w:val="24"/>
          <w:szCs w:val="24"/>
        </w:rPr>
        <w:t xml:space="preserve">                     _________________</w:t>
      </w:r>
      <w:proofErr w:type="spellStart"/>
      <w:r>
        <w:rPr>
          <w:sz w:val="24"/>
          <w:szCs w:val="24"/>
        </w:rPr>
        <w:t>Г.И.Волосар</w:t>
      </w:r>
      <w:proofErr w:type="spellEnd"/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 12 » сентября 2017 г.                                     «12» сентября  2017 г.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                                                                        М.П.</w:t>
      </w:r>
    </w:p>
    <w:p w:rsidR="00552C46" w:rsidRPr="00CD53F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552C46" w:rsidRPr="00413B3E" w:rsidRDefault="00552C46" w:rsidP="00552C46">
      <w:pPr>
        <w:ind w:left="8222"/>
        <w:jc w:val="both"/>
        <w:rPr>
          <w:b/>
          <w:sz w:val="24"/>
          <w:szCs w:val="24"/>
        </w:rPr>
      </w:pPr>
    </w:p>
    <w:p w:rsidR="00552C46" w:rsidRPr="00413B3E" w:rsidRDefault="00552C46" w:rsidP="00552C46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1.Общие положения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1.1. Настоящий коллективный договор  заключен на основании законодательства Российской Федерации, законодательства Московской области, Московского областного (регионального) соглашения между Правительством Московской области, Московским областным объединением организаций профсоюзов и объединениями  работодателей Московской области на 2015-2017 годы и Двухсторонним отраслевым соглашением между Министерством здравоохранения Московской области и Московской областной организацией профсоюза работников здравоохранения РФ.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1.2. Сторонами, зак</w:t>
      </w:r>
      <w:r>
        <w:rPr>
          <w:sz w:val="24"/>
          <w:szCs w:val="24"/>
        </w:rPr>
        <w:t>лючившими между собой коллективный договор</w:t>
      </w:r>
      <w:r w:rsidRPr="00BF0B7C">
        <w:rPr>
          <w:sz w:val="24"/>
          <w:szCs w:val="24"/>
        </w:rPr>
        <w:t xml:space="preserve"> (далее – Стороны), являются: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- работники </w:t>
      </w:r>
      <w:r>
        <w:rPr>
          <w:sz w:val="24"/>
          <w:szCs w:val="24"/>
        </w:rPr>
        <w:t xml:space="preserve">ГАУЗ МО «Клинский кожно-венерологический диспансер», </w:t>
      </w:r>
      <w:r w:rsidRPr="00BF0B7C">
        <w:rPr>
          <w:sz w:val="24"/>
          <w:szCs w:val="24"/>
        </w:rPr>
        <w:t>в лице председат</w:t>
      </w:r>
      <w:r>
        <w:rPr>
          <w:sz w:val="24"/>
          <w:szCs w:val="24"/>
        </w:rPr>
        <w:t xml:space="preserve">еля профсоюзного комитета </w:t>
      </w:r>
      <w:proofErr w:type="spellStart"/>
      <w:r>
        <w:rPr>
          <w:sz w:val="24"/>
          <w:szCs w:val="24"/>
        </w:rPr>
        <w:t>Волосар</w:t>
      </w:r>
      <w:proofErr w:type="spellEnd"/>
      <w:r>
        <w:rPr>
          <w:sz w:val="24"/>
          <w:szCs w:val="24"/>
        </w:rPr>
        <w:t xml:space="preserve"> Галины Ивановны</w:t>
      </w:r>
      <w:r w:rsidRPr="00BF0B7C">
        <w:rPr>
          <w:sz w:val="24"/>
          <w:szCs w:val="24"/>
        </w:rPr>
        <w:t>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работодатель</w:t>
      </w:r>
      <w:r w:rsidRPr="00BF0B7C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главный врач ГАУЗ МО «Клинский кожно-венерологический диспансер» </w:t>
      </w:r>
      <w:proofErr w:type="spellStart"/>
      <w:r>
        <w:rPr>
          <w:sz w:val="24"/>
          <w:szCs w:val="24"/>
        </w:rPr>
        <w:t>Крыленкина</w:t>
      </w:r>
      <w:proofErr w:type="spellEnd"/>
      <w:r>
        <w:rPr>
          <w:sz w:val="24"/>
          <w:szCs w:val="24"/>
        </w:rPr>
        <w:t xml:space="preserve"> Юлия Николаевна</w:t>
      </w:r>
      <w:r w:rsidRPr="00BF0B7C">
        <w:rPr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Коллективный договор</w:t>
      </w:r>
      <w:r w:rsidRPr="00BF0B7C">
        <w:rPr>
          <w:sz w:val="24"/>
          <w:szCs w:val="24"/>
        </w:rPr>
        <w:t xml:space="preserve"> является правовым актом, устанавливающим общие п</w:t>
      </w:r>
      <w:r>
        <w:rPr>
          <w:sz w:val="24"/>
          <w:szCs w:val="24"/>
        </w:rPr>
        <w:t>ринципы регулирования социально–</w:t>
      </w:r>
      <w:r w:rsidRPr="00BF0B7C">
        <w:rPr>
          <w:sz w:val="24"/>
          <w:szCs w:val="24"/>
        </w:rPr>
        <w:t>трудовых отношений и связанных с ними экономических отношений ме</w:t>
      </w:r>
      <w:r>
        <w:rPr>
          <w:sz w:val="24"/>
          <w:szCs w:val="24"/>
        </w:rPr>
        <w:t>жду работниками и работодателем</w:t>
      </w:r>
      <w:r w:rsidRPr="00BF0B7C">
        <w:rPr>
          <w:sz w:val="24"/>
          <w:szCs w:val="24"/>
        </w:rPr>
        <w:t xml:space="preserve">, содержащими обязательства по вопросам оплаты труда, условий и охраны труда, режима труда и отдыха, развития социального партнерства, занятости и предоставлению гарантий и компенсаций работникам.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BF0B7C">
        <w:rPr>
          <w:sz w:val="24"/>
          <w:szCs w:val="24"/>
        </w:rPr>
        <w:t>. Стороны рассма</w:t>
      </w:r>
      <w:r>
        <w:rPr>
          <w:sz w:val="24"/>
          <w:szCs w:val="24"/>
        </w:rPr>
        <w:t>тривают обязательства коллективного договора</w:t>
      </w:r>
      <w:r w:rsidRPr="00BF0B7C">
        <w:rPr>
          <w:sz w:val="24"/>
          <w:szCs w:val="24"/>
        </w:rPr>
        <w:t xml:space="preserve"> как минимальные, которые должны быть</w:t>
      </w:r>
      <w:r>
        <w:rPr>
          <w:sz w:val="24"/>
          <w:szCs w:val="24"/>
        </w:rPr>
        <w:t xml:space="preserve"> выполнены</w:t>
      </w:r>
      <w:r w:rsidRPr="00BF0B7C">
        <w:rPr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BF0B7C">
        <w:rPr>
          <w:sz w:val="24"/>
          <w:szCs w:val="24"/>
        </w:rPr>
        <w:t>. Законы, иные правовые акты Российской Федерации и Московской области, приня</w:t>
      </w:r>
      <w:r>
        <w:rPr>
          <w:sz w:val="24"/>
          <w:szCs w:val="24"/>
        </w:rPr>
        <w:t>тые в период действия коллективного договора</w:t>
      </w:r>
      <w:r w:rsidRPr="00BF0B7C">
        <w:rPr>
          <w:sz w:val="24"/>
          <w:szCs w:val="24"/>
        </w:rPr>
        <w:t xml:space="preserve"> и </w:t>
      </w:r>
      <w:r>
        <w:rPr>
          <w:sz w:val="24"/>
          <w:szCs w:val="24"/>
        </w:rPr>
        <w:t>улучшающие правовое и социально–</w:t>
      </w:r>
      <w:r w:rsidRPr="00BF0B7C">
        <w:rPr>
          <w:sz w:val="24"/>
          <w:szCs w:val="24"/>
        </w:rPr>
        <w:t xml:space="preserve">экономическое положение работников, изменяют </w:t>
      </w:r>
      <w:r>
        <w:rPr>
          <w:sz w:val="24"/>
          <w:szCs w:val="24"/>
        </w:rPr>
        <w:t>соответствующие нормы коллективного договора</w:t>
      </w:r>
      <w:r w:rsidRPr="00BF0B7C">
        <w:rPr>
          <w:sz w:val="24"/>
          <w:szCs w:val="24"/>
        </w:rPr>
        <w:t xml:space="preserve"> с момента вступления их в силу.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BF0B7C">
        <w:rPr>
          <w:sz w:val="24"/>
          <w:szCs w:val="24"/>
        </w:rPr>
        <w:t xml:space="preserve">. </w:t>
      </w:r>
      <w:proofErr w:type="gramStart"/>
      <w:r w:rsidRPr="00BF0B7C">
        <w:rPr>
          <w:sz w:val="24"/>
          <w:szCs w:val="24"/>
        </w:rPr>
        <w:t>Ко</w:t>
      </w:r>
      <w:r>
        <w:rPr>
          <w:sz w:val="24"/>
          <w:szCs w:val="24"/>
        </w:rPr>
        <w:t>нтроль за</w:t>
      </w:r>
      <w:proofErr w:type="gramEnd"/>
      <w:r>
        <w:rPr>
          <w:sz w:val="24"/>
          <w:szCs w:val="24"/>
        </w:rPr>
        <w:t xml:space="preserve"> выполнением коллективного договора</w:t>
      </w:r>
      <w:r w:rsidRPr="00BF0B7C">
        <w:rPr>
          <w:sz w:val="24"/>
          <w:szCs w:val="24"/>
        </w:rPr>
        <w:t>, подготовка проектов изменений и дополнений в него осуществляет</w:t>
      </w:r>
      <w:r>
        <w:rPr>
          <w:sz w:val="24"/>
          <w:szCs w:val="24"/>
        </w:rPr>
        <w:t xml:space="preserve"> постоянно действующая </w:t>
      </w:r>
      <w:r w:rsidRPr="00BF0B7C">
        <w:rPr>
          <w:sz w:val="24"/>
          <w:szCs w:val="24"/>
        </w:rPr>
        <w:t>коми</w:t>
      </w:r>
      <w:r>
        <w:rPr>
          <w:sz w:val="24"/>
          <w:szCs w:val="24"/>
        </w:rPr>
        <w:t>ссия по регулированию социально–</w:t>
      </w:r>
      <w:r w:rsidRPr="00BF0B7C">
        <w:rPr>
          <w:sz w:val="24"/>
          <w:szCs w:val="24"/>
        </w:rPr>
        <w:t>трудовых отношений в гос</w:t>
      </w:r>
      <w:r>
        <w:rPr>
          <w:sz w:val="24"/>
          <w:szCs w:val="24"/>
        </w:rPr>
        <w:t>ударственном учреждении</w:t>
      </w:r>
      <w:r w:rsidRPr="00BF0B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Комиссия создается на паритетной основе, равное число членов комиссии от профкома и со стороны работодателя и утверждается приказом главного врача по учреждению.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BF0B7C">
        <w:rPr>
          <w:sz w:val="24"/>
          <w:szCs w:val="24"/>
        </w:rPr>
        <w:t xml:space="preserve">Комиссия в соответствии со ст. 35.1. ТК РФ </w:t>
      </w:r>
      <w:r>
        <w:rPr>
          <w:sz w:val="24"/>
          <w:szCs w:val="24"/>
        </w:rPr>
        <w:t>имеет право вносить изменения и дополнения в коллективный договор.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 Коллективный договор</w:t>
      </w:r>
      <w:r w:rsidRPr="00BF0B7C">
        <w:rPr>
          <w:sz w:val="24"/>
          <w:szCs w:val="24"/>
        </w:rPr>
        <w:t xml:space="preserve"> вступает в силу со дня его подписания Сто</w:t>
      </w:r>
      <w:r>
        <w:rPr>
          <w:sz w:val="24"/>
          <w:szCs w:val="24"/>
        </w:rPr>
        <w:t xml:space="preserve">ронами. Срок действия </w:t>
      </w:r>
      <w:r w:rsidRPr="00BF0B7C">
        <w:rPr>
          <w:sz w:val="24"/>
          <w:szCs w:val="24"/>
        </w:rPr>
        <w:t>– три года.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BF0B7C">
        <w:rPr>
          <w:sz w:val="24"/>
          <w:szCs w:val="24"/>
        </w:rPr>
        <w:t>. Стороны обязуются не позднее, чем за три месяца до око</w:t>
      </w:r>
      <w:r>
        <w:rPr>
          <w:sz w:val="24"/>
          <w:szCs w:val="24"/>
        </w:rPr>
        <w:t>нчания срока действия коллективного договора</w:t>
      </w:r>
      <w:r w:rsidRPr="00BF0B7C">
        <w:rPr>
          <w:sz w:val="24"/>
          <w:szCs w:val="24"/>
        </w:rPr>
        <w:t xml:space="preserve"> вступить в переговоры о з</w:t>
      </w:r>
      <w:r>
        <w:rPr>
          <w:sz w:val="24"/>
          <w:szCs w:val="24"/>
        </w:rPr>
        <w:t>аключении коллективного договора</w:t>
      </w:r>
      <w:r w:rsidRPr="00BF0B7C">
        <w:rPr>
          <w:sz w:val="24"/>
          <w:szCs w:val="24"/>
        </w:rPr>
        <w:t xml:space="preserve"> на новый срок.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BF0B7C">
        <w:rPr>
          <w:sz w:val="24"/>
          <w:szCs w:val="24"/>
        </w:rPr>
        <w:t>. Стороны используют все возможности для разрешения коллективных трудовых споров – неурегулированных разногласий между работниками и работодателями в сфере труда.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1.11</w:t>
      </w:r>
      <w:r w:rsidRPr="00BF0B7C">
        <w:rPr>
          <w:sz w:val="24"/>
          <w:szCs w:val="24"/>
        </w:rPr>
        <w:t>. В целях содействия развитию социального партнерства Стороны признают необходимым: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обмен информацией о перспективных планах соц</w:t>
      </w:r>
      <w:r>
        <w:rPr>
          <w:sz w:val="24"/>
          <w:szCs w:val="24"/>
        </w:rPr>
        <w:t>иально-экономического развития учреждения и</w:t>
      </w:r>
      <w:r w:rsidRPr="00BF0B7C">
        <w:rPr>
          <w:sz w:val="24"/>
          <w:szCs w:val="24"/>
        </w:rPr>
        <w:t xml:space="preserve"> принимаемых решениях, непосредственно затрагивающих интересы работников;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оказание практичес</w:t>
      </w:r>
      <w:r>
        <w:rPr>
          <w:sz w:val="24"/>
          <w:szCs w:val="24"/>
        </w:rPr>
        <w:t xml:space="preserve">кой помощи в подготовке проекта коллективного договора; обеспечение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выполнением.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</w:p>
    <w:p w:rsidR="00552C46" w:rsidRPr="00BF0B7C" w:rsidRDefault="00552C46" w:rsidP="00552C46">
      <w:pPr>
        <w:pStyle w:val="ac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2.Заработная плата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2.1. Стороны считают основной задачей обеспечение повышения уровня реального содержания заработной платы работников </w:t>
      </w:r>
      <w:r>
        <w:rPr>
          <w:sz w:val="24"/>
          <w:szCs w:val="24"/>
        </w:rPr>
        <w:t>ГАУЗ МО «Клинский кожно-венерологический диспансер»</w:t>
      </w:r>
      <w:r w:rsidRPr="00BF0B7C">
        <w:rPr>
          <w:sz w:val="24"/>
          <w:szCs w:val="24"/>
        </w:rPr>
        <w:t xml:space="preserve">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В этих целях: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2.1.1. </w:t>
      </w:r>
      <w:r>
        <w:rPr>
          <w:sz w:val="24"/>
          <w:szCs w:val="24"/>
        </w:rPr>
        <w:t>Стороны с</w:t>
      </w:r>
      <w:r w:rsidRPr="00BF0B7C">
        <w:rPr>
          <w:sz w:val="24"/>
          <w:szCs w:val="24"/>
        </w:rPr>
        <w:t>одействуют реализации Указа Президента Российской Федерации от 7 мая 2012 № 597 «О мероприятиях по реализации государственной социальной политики», в части повышения оплаты труда отдельным категориям работников.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2.1.2. </w:t>
      </w:r>
      <w:r>
        <w:rPr>
          <w:sz w:val="24"/>
          <w:szCs w:val="24"/>
        </w:rPr>
        <w:t>Стороны п</w:t>
      </w:r>
      <w:r w:rsidRPr="00BF0B7C">
        <w:rPr>
          <w:sz w:val="24"/>
          <w:szCs w:val="24"/>
        </w:rPr>
        <w:t>ринимают меры: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по недопущению снижения достигнутого уровня оплаты труда;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sz w:val="24"/>
          <w:szCs w:val="24"/>
        </w:rPr>
        <w:t xml:space="preserve">- по выполнению условий Соглашения о минимальной заработной плате </w:t>
      </w:r>
      <w:r w:rsidRPr="00BF0B7C">
        <w:rPr>
          <w:iCs/>
          <w:sz w:val="24"/>
          <w:szCs w:val="24"/>
        </w:rPr>
        <w:t>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:rsidR="00552C46" w:rsidRPr="00BF0B7C" w:rsidRDefault="00552C46" w:rsidP="00552C46">
      <w:pPr>
        <w:pStyle w:val="ac"/>
        <w:ind w:firstLine="567"/>
        <w:jc w:val="both"/>
        <w:rPr>
          <w:bCs/>
          <w:sz w:val="24"/>
          <w:szCs w:val="24"/>
        </w:rPr>
      </w:pPr>
      <w:proofErr w:type="gramStart"/>
      <w:r w:rsidRPr="00BF0B7C">
        <w:rPr>
          <w:sz w:val="24"/>
          <w:szCs w:val="24"/>
        </w:rPr>
        <w:t>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размера минимальной заработной платы, установленной</w:t>
      </w:r>
      <w:r w:rsidRPr="00BF0B7C">
        <w:rPr>
          <w:bCs/>
          <w:sz w:val="24"/>
          <w:szCs w:val="24"/>
        </w:rPr>
        <w:t xml:space="preserve">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профсоюзов, объединениями работодателей Московской области.</w:t>
      </w:r>
      <w:proofErr w:type="gramEnd"/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proofErr w:type="gramStart"/>
      <w:r w:rsidRPr="00BF0B7C">
        <w:rPr>
          <w:sz w:val="24"/>
          <w:szCs w:val="24"/>
        </w:rPr>
        <w:t xml:space="preserve">- по совершенствованию системы оплаты труда, сбалансировав структуру </w:t>
      </w:r>
      <w:proofErr w:type="spellStart"/>
      <w:r w:rsidRPr="00BF0B7C">
        <w:rPr>
          <w:sz w:val="24"/>
          <w:szCs w:val="24"/>
        </w:rPr>
        <w:t>заработ</w:t>
      </w:r>
      <w:proofErr w:type="spellEnd"/>
      <w:r>
        <w:rPr>
          <w:sz w:val="24"/>
          <w:szCs w:val="24"/>
        </w:rPr>
        <w:t>-</w:t>
      </w:r>
      <w:r w:rsidRPr="00BF0B7C">
        <w:rPr>
          <w:sz w:val="24"/>
          <w:szCs w:val="24"/>
        </w:rPr>
        <w:t>ной платы работник</w:t>
      </w:r>
      <w:r>
        <w:rPr>
          <w:sz w:val="24"/>
          <w:szCs w:val="24"/>
        </w:rPr>
        <w:t xml:space="preserve">ов таким образом, чтобы 55-60% </w:t>
      </w:r>
      <w:r w:rsidRPr="00BF0B7C">
        <w:rPr>
          <w:sz w:val="24"/>
          <w:szCs w:val="24"/>
        </w:rPr>
        <w:t>заработной платы направлялось на выплаты по окладам, 30</w:t>
      </w:r>
      <w:r>
        <w:rPr>
          <w:sz w:val="24"/>
          <w:szCs w:val="24"/>
        </w:rPr>
        <w:t xml:space="preserve">% </w:t>
      </w:r>
      <w:r w:rsidRPr="00BF0B7C">
        <w:rPr>
          <w:sz w:val="24"/>
          <w:szCs w:val="24"/>
        </w:rPr>
        <w:t>– на стимулирующие выплаты за достижение конкретных результатов деятельности по показателя</w:t>
      </w:r>
      <w:r>
        <w:rPr>
          <w:sz w:val="24"/>
          <w:szCs w:val="24"/>
        </w:rPr>
        <w:t>м и критериям эффективности, 10-</w:t>
      </w:r>
      <w:r w:rsidRPr="00BF0B7C">
        <w:rPr>
          <w:sz w:val="24"/>
          <w:szCs w:val="24"/>
        </w:rPr>
        <w:t xml:space="preserve">15 </w:t>
      </w:r>
      <w:r>
        <w:rPr>
          <w:sz w:val="24"/>
          <w:szCs w:val="24"/>
        </w:rPr>
        <w:t>%</w:t>
      </w:r>
      <w:r w:rsidRPr="00BF0B7C">
        <w:rPr>
          <w:sz w:val="24"/>
          <w:szCs w:val="24"/>
        </w:rPr>
        <w:t xml:space="preserve"> – на выплаты компенсационного характера в зависимости от условий труда работников в соответствии с «Едиными рекомендациями по установлению на федеральном, региональном и местном уровнях систем</w:t>
      </w:r>
      <w:proofErr w:type="gramEnd"/>
      <w:r w:rsidRPr="00BF0B7C">
        <w:rPr>
          <w:sz w:val="24"/>
          <w:szCs w:val="24"/>
        </w:rPr>
        <w:t xml:space="preserve"> </w:t>
      </w:r>
      <w:proofErr w:type="gramStart"/>
      <w:r w:rsidRPr="00BF0B7C">
        <w:rPr>
          <w:sz w:val="24"/>
          <w:szCs w:val="24"/>
        </w:rPr>
        <w:t xml:space="preserve">оплаты труда работников государственных и муниципальных учреждении на 2015 год», (утв. решением Российской трехсторонней комиссии по регулированию социально-трудовых отношений от 24.12.2014, протокол </w:t>
      </w:r>
      <w:proofErr w:type="gramEnd"/>
    </w:p>
    <w:p w:rsidR="00552C46" w:rsidRPr="00BF0B7C" w:rsidRDefault="00552C46" w:rsidP="00552C46">
      <w:pPr>
        <w:pStyle w:val="ac"/>
        <w:jc w:val="both"/>
        <w:rPr>
          <w:sz w:val="24"/>
          <w:szCs w:val="24"/>
        </w:rPr>
      </w:pPr>
      <w:proofErr w:type="gramStart"/>
      <w:r w:rsidRPr="00BF0B7C">
        <w:rPr>
          <w:sz w:val="24"/>
          <w:szCs w:val="24"/>
        </w:rPr>
        <w:t>N 11).</w:t>
      </w:r>
      <w:proofErr w:type="gramEnd"/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2.2. Стороны осуществляют постоянный </w:t>
      </w:r>
      <w:proofErr w:type="gramStart"/>
      <w:r w:rsidRPr="00BF0B7C">
        <w:rPr>
          <w:sz w:val="24"/>
          <w:szCs w:val="24"/>
        </w:rPr>
        <w:t>контроль за</w:t>
      </w:r>
      <w:proofErr w:type="gramEnd"/>
      <w:r w:rsidRPr="00BF0B7C">
        <w:rPr>
          <w:sz w:val="24"/>
          <w:szCs w:val="24"/>
        </w:rPr>
        <w:t xml:space="preserve"> своевременностью и полнотой выплаты заработной платы и перечислением страховых взносов в государственные внеб</w:t>
      </w:r>
      <w:r>
        <w:rPr>
          <w:sz w:val="24"/>
          <w:szCs w:val="24"/>
        </w:rPr>
        <w:t>юджетные фонды в государственном учреждении, п</w:t>
      </w:r>
      <w:r w:rsidRPr="00BF0B7C">
        <w:rPr>
          <w:sz w:val="24"/>
          <w:szCs w:val="24"/>
        </w:rPr>
        <w:t>ринимают меры по недопущению задолженности по заработной плате и социальным страховым взносам.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Работодатель</w:t>
      </w:r>
      <w:r w:rsidRPr="00BF0B7C">
        <w:rPr>
          <w:sz w:val="24"/>
          <w:szCs w:val="24"/>
        </w:rPr>
        <w:t xml:space="preserve"> обязуется предоставлять по запросам Профсоюза информацию об уровне и своевременности выплаты заработной платы работникам.</w:t>
      </w:r>
    </w:p>
    <w:p w:rsidR="00552C46" w:rsidRPr="003F3E2B" w:rsidRDefault="00552C46" w:rsidP="00552C46">
      <w:pPr>
        <w:pStyle w:val="ac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2.4. </w:t>
      </w:r>
      <w:r w:rsidRPr="003F3E2B">
        <w:rPr>
          <w:sz w:val="24"/>
          <w:szCs w:val="24"/>
          <w:u w:val="single"/>
        </w:rPr>
        <w:t>Работодатель обязан: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устанавливать заработную плату работникам в соответствии с действующей в учреждении сист</w:t>
      </w:r>
      <w:r>
        <w:rPr>
          <w:sz w:val="24"/>
          <w:szCs w:val="24"/>
        </w:rPr>
        <w:t>емой оплаты труда, коллективным договором</w:t>
      </w:r>
      <w:r w:rsidRPr="00BF0B7C">
        <w:rPr>
          <w:sz w:val="24"/>
          <w:szCs w:val="24"/>
        </w:rPr>
        <w:t>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Московской области.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lastRenderedPageBreak/>
        <w:t>Локальные нормативные акты, устанавливающие системы оплаты труда, принимаются работодателем с учетом мнения выборного органа первичной профсоюзной организации в порядке, предусмотренном ст. 372 ТК РФ;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устанавливать размер должностного оклада в пределах диапазона окладов (минимального и максимального размеров) в соответствии с критериями, определенными системой оплаты труда учреждения;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- устанавливать выплаты компенсационного и стимулирующего характера в соответствии с требованиями трудового законодательства, в размерах, предусмотренных Положениями об оплате труда работников государственных учреждений;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определять порядок и условия осуществления выплат стимулирующего характера в локальных нормативных актах государственного учреждения;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обеспечивать выплату заработной платы работникам, полностью отработавшим норму раб</w:t>
      </w:r>
      <w:r>
        <w:rPr>
          <w:sz w:val="24"/>
          <w:szCs w:val="24"/>
        </w:rPr>
        <w:t>очего времени и исполнившим свои</w:t>
      </w:r>
      <w:r w:rsidRPr="00BF0B7C">
        <w:rPr>
          <w:sz w:val="24"/>
          <w:szCs w:val="24"/>
        </w:rPr>
        <w:t xml:space="preserve"> трудовые обязанности (нормы труда) в размере не ниже минимальной заработной платы, установленной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области;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не допускать появления задолженности по зар</w:t>
      </w:r>
      <w:r>
        <w:rPr>
          <w:sz w:val="24"/>
          <w:szCs w:val="24"/>
        </w:rPr>
        <w:t>аботной плате перед работниками;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-порядок, размеры и условия предоставления работникам, занятым на работах с вредными условиями труда, сокращенной продолжительностью рабочего времени, ежегодного дополнительного оплачиваемого отпуска либо денежной компенсации за них, а также повышенной оплатой труда в соответствии со статьей 147 ТКРФ и абзацами шестым и седьмым пункта 3,4 Положения об оплате труда работников государственных учреждений здравоохранения Московской области, утвержденного постановлением Правительства Московской области от</w:t>
      </w:r>
      <w:proofErr w:type="gramEnd"/>
      <w:r>
        <w:rPr>
          <w:sz w:val="24"/>
          <w:szCs w:val="24"/>
        </w:rPr>
        <w:t xml:space="preserve"> 03.07.2007 г. № 483/23;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порядок, размеры и условия предоставления повышенной оплаты труда работникам в связи с особым характером работы и спецификой труда в соответствии с пунктом 3.3. Положения об оплате труда работников государственных учреждений здравоохранения Московской области, утвержденного постановлением Правительства Московской области от 03.07.2007 № 483/23 и Приложением 2 п.1.8. к приказу Минздрава Московской области от 24.08.2007 № 242.</w:t>
      </w:r>
    </w:p>
    <w:p w:rsidR="00552C46" w:rsidRPr="003F3E2B" w:rsidRDefault="00552C46" w:rsidP="00552C46">
      <w:pPr>
        <w:pStyle w:val="ac"/>
        <w:ind w:firstLine="567"/>
        <w:jc w:val="both"/>
        <w:rPr>
          <w:sz w:val="24"/>
          <w:szCs w:val="24"/>
          <w:u w:val="single"/>
        </w:rPr>
      </w:pPr>
      <w:r w:rsidRPr="00BF0B7C">
        <w:rPr>
          <w:sz w:val="24"/>
          <w:szCs w:val="24"/>
        </w:rPr>
        <w:t xml:space="preserve">2.5. </w:t>
      </w:r>
      <w:r w:rsidRPr="003F3E2B">
        <w:rPr>
          <w:sz w:val="24"/>
          <w:szCs w:val="24"/>
          <w:u w:val="single"/>
        </w:rPr>
        <w:t>Профсоюз обязуется: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2.5.1. Обеспечивать защиту прав и интересов членов Профсоюза по вопросам оплаты труда в примирительных комиссиях, ком</w:t>
      </w:r>
      <w:r>
        <w:rPr>
          <w:sz w:val="24"/>
          <w:szCs w:val="24"/>
        </w:rPr>
        <w:t>иссиях по трудовым спорам</w:t>
      </w:r>
      <w:r w:rsidRPr="00BF0B7C">
        <w:rPr>
          <w:sz w:val="24"/>
          <w:szCs w:val="24"/>
        </w:rPr>
        <w:t>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2</w:t>
      </w:r>
      <w:r>
        <w:rPr>
          <w:sz w:val="24"/>
          <w:szCs w:val="24"/>
        </w:rPr>
        <w:t>.5.3. Информировать Городской комитет профсоюза</w:t>
      </w:r>
      <w:r w:rsidRPr="00BF0B7C">
        <w:rPr>
          <w:sz w:val="24"/>
          <w:szCs w:val="24"/>
        </w:rPr>
        <w:t xml:space="preserve"> о фактах несвоевременной выплаты работникам заработной платы;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2.5.4. Осуществлять консультативную и методическую п</w:t>
      </w:r>
      <w:r>
        <w:rPr>
          <w:sz w:val="24"/>
          <w:szCs w:val="24"/>
        </w:rPr>
        <w:t xml:space="preserve">омощь </w:t>
      </w:r>
      <w:r w:rsidRPr="00BF0B7C">
        <w:rPr>
          <w:sz w:val="24"/>
          <w:szCs w:val="24"/>
        </w:rPr>
        <w:t>членам Профсоюза по вопросам заработной платы;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2.6. </w:t>
      </w:r>
      <w:r>
        <w:rPr>
          <w:sz w:val="24"/>
          <w:szCs w:val="24"/>
        </w:rPr>
        <w:t>Стороны признают обязательным в</w:t>
      </w:r>
      <w:r w:rsidRPr="00BF0B7C">
        <w:rPr>
          <w:sz w:val="24"/>
          <w:szCs w:val="24"/>
        </w:rPr>
        <w:t>ключени</w:t>
      </w:r>
      <w:r>
        <w:rPr>
          <w:sz w:val="24"/>
          <w:szCs w:val="24"/>
        </w:rPr>
        <w:t>е в коллективный</w:t>
      </w:r>
      <w:r w:rsidRPr="00BF0B7C">
        <w:rPr>
          <w:sz w:val="24"/>
          <w:szCs w:val="24"/>
        </w:rPr>
        <w:t xml:space="preserve"> дого</w:t>
      </w:r>
      <w:r>
        <w:rPr>
          <w:sz w:val="24"/>
          <w:szCs w:val="24"/>
        </w:rPr>
        <w:t>вор: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proofErr w:type="gramStart"/>
      <w:r w:rsidRPr="00BF0B7C">
        <w:rPr>
          <w:sz w:val="24"/>
          <w:szCs w:val="24"/>
        </w:rPr>
        <w:t>- условие о минимальной заработной плате работника не ниже установленной действующим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</w:t>
      </w:r>
      <w:r w:rsidRPr="00BF0B7C">
        <w:rPr>
          <w:b/>
          <w:sz w:val="24"/>
          <w:szCs w:val="24"/>
        </w:rPr>
        <w:t>;</w:t>
      </w:r>
      <w:proofErr w:type="gramEnd"/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- порядок, условия и размеры выплат стимулирующего характера;</w:t>
      </w:r>
    </w:p>
    <w:p w:rsidR="00552C46" w:rsidRPr="0093734B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iCs/>
          <w:sz w:val="24"/>
          <w:szCs w:val="24"/>
        </w:rPr>
        <w:t>- порядок расчета среднего часового заработка для оплаты сверхурочной работы;</w:t>
      </w:r>
      <w:r>
        <w:rPr>
          <w:iCs/>
          <w:sz w:val="24"/>
          <w:szCs w:val="24"/>
        </w:rPr>
        <w:t xml:space="preserve"> п</w:t>
      </w:r>
      <w:r w:rsidRPr="0093734B">
        <w:rPr>
          <w:sz w:val="24"/>
          <w:szCs w:val="24"/>
        </w:rPr>
        <w:t xml:space="preserve">роизводить выплату заработной платы 2 раза в месяц </w:t>
      </w:r>
      <w:r>
        <w:rPr>
          <w:b/>
          <w:sz w:val="24"/>
          <w:szCs w:val="24"/>
          <w:u w:val="single"/>
        </w:rPr>
        <w:t xml:space="preserve">23 и </w:t>
      </w:r>
      <w:r w:rsidRPr="0093734B">
        <w:rPr>
          <w:b/>
          <w:sz w:val="24"/>
          <w:szCs w:val="24"/>
          <w:u w:val="single"/>
        </w:rPr>
        <w:t>8 числа</w:t>
      </w:r>
      <w:r w:rsidRPr="0093734B">
        <w:rPr>
          <w:sz w:val="24"/>
          <w:szCs w:val="24"/>
        </w:rPr>
        <w:t xml:space="preserve"> каждого месяца. При совпадении дня выплаты с выходным или праздничным днями, выплата заработной платы </w:t>
      </w:r>
      <w:r>
        <w:rPr>
          <w:sz w:val="24"/>
          <w:szCs w:val="24"/>
        </w:rPr>
        <w:t>производится накануне этого дня;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графики погашения задолженности в случаях несвоевременной выплаты заработной платы;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оплату работникам за счет средств работодателя пособия по временной нетрудоспособности (вследствие боле</w:t>
      </w:r>
      <w:r>
        <w:rPr>
          <w:sz w:val="24"/>
          <w:szCs w:val="24"/>
        </w:rPr>
        <w:t xml:space="preserve">зни или травмы, за исключением </w:t>
      </w:r>
      <w:r w:rsidRPr="00BF0B7C">
        <w:rPr>
          <w:sz w:val="24"/>
          <w:szCs w:val="24"/>
        </w:rPr>
        <w:t xml:space="preserve">несчастных </w:t>
      </w:r>
      <w:r w:rsidRPr="00BF0B7C">
        <w:rPr>
          <w:sz w:val="24"/>
          <w:szCs w:val="24"/>
        </w:rPr>
        <w:lastRenderedPageBreak/>
        <w:t>случаев на производстве) в размере среднего заработка за первые три дня нетрудоспособности;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- оплату выходного пособия при сокращении численности или штата работников </w:t>
      </w:r>
      <w:proofErr w:type="gramStart"/>
      <w:r w:rsidRPr="00BF0B7C">
        <w:rPr>
          <w:sz w:val="24"/>
          <w:szCs w:val="24"/>
        </w:rPr>
        <w:t>из расчета средней заработной платы работника в соответствии с нормами трудового законодательства Российской Федерации без учета периода работы в режиме</w:t>
      </w:r>
      <w:proofErr w:type="gramEnd"/>
      <w:r w:rsidRPr="00BF0B7C">
        <w:rPr>
          <w:sz w:val="24"/>
          <w:szCs w:val="24"/>
        </w:rPr>
        <w:t xml:space="preserve"> неполного рабочего времени, введенного по инициативе работодателя;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- размер и порядок выплаты работникам вознаграждения за нерабочие праздничные дни в со</w:t>
      </w:r>
      <w:r>
        <w:rPr>
          <w:sz w:val="24"/>
          <w:szCs w:val="24"/>
        </w:rPr>
        <w:t>ответствии с ч. 3 ст. 112 ТК РФ.</w:t>
      </w:r>
    </w:p>
    <w:p w:rsidR="00552C46" w:rsidRDefault="00552C46" w:rsidP="00552C46">
      <w:pPr>
        <w:pStyle w:val="ac"/>
        <w:ind w:firstLine="567"/>
        <w:jc w:val="center"/>
        <w:rPr>
          <w:b/>
          <w:iCs/>
          <w:sz w:val="24"/>
          <w:szCs w:val="24"/>
        </w:rPr>
      </w:pPr>
    </w:p>
    <w:p w:rsidR="00552C46" w:rsidRPr="00BF0B7C" w:rsidRDefault="00552C46" w:rsidP="00552C46">
      <w:pPr>
        <w:pStyle w:val="ac"/>
        <w:ind w:firstLine="567"/>
        <w:jc w:val="center"/>
        <w:rPr>
          <w:b/>
          <w:iCs/>
          <w:sz w:val="24"/>
          <w:szCs w:val="24"/>
        </w:rPr>
      </w:pPr>
      <w:r w:rsidRPr="00BF0B7C">
        <w:rPr>
          <w:b/>
          <w:iCs/>
          <w:sz w:val="24"/>
          <w:szCs w:val="24"/>
        </w:rPr>
        <w:t>3. Трудовые отношения</w:t>
      </w:r>
      <w:r>
        <w:rPr>
          <w:b/>
          <w:iCs/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3.1. Общие принципы регулирования</w:t>
      </w:r>
      <w:r>
        <w:rPr>
          <w:iCs/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 xml:space="preserve">3.1.1. Трудовые отношения </w:t>
      </w:r>
      <w:r>
        <w:rPr>
          <w:iCs/>
          <w:sz w:val="24"/>
          <w:szCs w:val="24"/>
        </w:rPr>
        <w:t>между работником и работодателем</w:t>
      </w:r>
      <w:r w:rsidRPr="00BF0B7C">
        <w:rPr>
          <w:iCs/>
          <w:sz w:val="24"/>
          <w:szCs w:val="24"/>
        </w:rPr>
        <w:t xml:space="preserve"> регулируются трудовым законодательством, иными нормативными правовыми актами, содержащими нормы трудового права; нормативными актами договорного регулирования - </w:t>
      </w:r>
      <w:r w:rsidRPr="00BF0B7C">
        <w:rPr>
          <w:sz w:val="24"/>
          <w:szCs w:val="24"/>
        </w:rPr>
        <w:t>Московским областным (региональным) соглашением между Правительством Московской области, Московским областным объеди</w:t>
      </w:r>
      <w:r>
        <w:rPr>
          <w:sz w:val="24"/>
          <w:szCs w:val="24"/>
        </w:rPr>
        <w:t xml:space="preserve">нением организаций профсоюзов и объединениями </w:t>
      </w:r>
      <w:r w:rsidRPr="00BF0B7C">
        <w:rPr>
          <w:sz w:val="24"/>
          <w:szCs w:val="24"/>
        </w:rPr>
        <w:t xml:space="preserve">работодателей Московской области; настоящим </w:t>
      </w:r>
      <w:r>
        <w:rPr>
          <w:sz w:val="24"/>
          <w:szCs w:val="24"/>
        </w:rPr>
        <w:t>коллективным договором</w:t>
      </w:r>
      <w:r w:rsidRPr="00BF0B7C">
        <w:rPr>
          <w:sz w:val="24"/>
          <w:szCs w:val="24"/>
        </w:rPr>
        <w:t>, трудовыми договорами.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3.1.2. При решении вопросов в сфере трудовых отношений Стороны согласовывают свои позиции на основе принципов социального партнерства.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3.1.3. Локальные нормативные акты, регулирующие трудовые отношения в организации, принимаются работодателем в установленных законодательством случаях с учетом мнения выборного органа первичной профсоюзной организации. В соответствии с ч. 4 ст. 8 ТК РФ локальные нормативные акты, принятые без установленного ст. 372 ТК РФ порядка учета мнения, не подлежат применению.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 xml:space="preserve">3.1.4. Работодатель обязан заключить с работником, в том числе и работающим на условиях внутреннего и внешнего совместительства, трудовой договор в письменной форме. </w:t>
      </w:r>
      <w:proofErr w:type="gramStart"/>
      <w:r w:rsidRPr="00BF0B7C">
        <w:rPr>
          <w:iCs/>
          <w:sz w:val="24"/>
          <w:szCs w:val="24"/>
        </w:rPr>
        <w:t>Трудовой договор должен включать обязательные условия, предусмотренные ст. 57 Трудового кодекса Российской Федерации, с использованием принципов эффективного контракта (распоряжение Правительства РФ от 26.11.2012 N 2190-р «Об утверждении Программы поэтапного совершенствования системы оплаты труда в государственных (муниципальных) учреждениях на 2012 - 2018 годы»).</w:t>
      </w:r>
      <w:proofErr w:type="gramEnd"/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Под эффективным контрактом</w:t>
      </w:r>
      <w:r>
        <w:rPr>
          <w:iCs/>
          <w:sz w:val="24"/>
          <w:szCs w:val="24"/>
        </w:rPr>
        <w:t xml:space="preserve"> понимается </w:t>
      </w:r>
      <w:r w:rsidRPr="00BF0B7C">
        <w:rPr>
          <w:iCs/>
          <w:sz w:val="24"/>
          <w:szCs w:val="24"/>
        </w:rPr>
        <w:t>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3.1.5. Увольнение руководителей государственных учреждений, являющихся членами профсоюза работников здравоохранения РФ, по основаниям, предусмотренными ст. ст. 75, 81, 278 Трудового Кодекса РФ, производится с пред</w:t>
      </w:r>
      <w:r>
        <w:rPr>
          <w:iCs/>
          <w:sz w:val="24"/>
          <w:szCs w:val="24"/>
        </w:rPr>
        <w:t xml:space="preserve">варительного согласия </w:t>
      </w:r>
      <w:r w:rsidRPr="00BF0B7C">
        <w:rPr>
          <w:iCs/>
          <w:sz w:val="24"/>
          <w:szCs w:val="24"/>
        </w:rPr>
        <w:t>Профсоюза.</w:t>
      </w:r>
    </w:p>
    <w:p w:rsidR="00552C46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3.2. Стороны договорились проводить совместные проверки по соблюдению трудового за</w:t>
      </w:r>
      <w:r>
        <w:rPr>
          <w:iCs/>
          <w:sz w:val="24"/>
          <w:szCs w:val="24"/>
        </w:rPr>
        <w:t xml:space="preserve">конодательства в государственном учреждении </w:t>
      </w:r>
      <w:r w:rsidRPr="00BF0B7C">
        <w:rPr>
          <w:iCs/>
          <w:sz w:val="24"/>
          <w:szCs w:val="24"/>
        </w:rPr>
        <w:t xml:space="preserve">с привлечением </w:t>
      </w:r>
      <w:r>
        <w:rPr>
          <w:iCs/>
          <w:sz w:val="24"/>
          <w:szCs w:val="24"/>
        </w:rPr>
        <w:t>Городского комитета профсоюза.</w:t>
      </w:r>
    </w:p>
    <w:p w:rsidR="00552C46" w:rsidRPr="00FC2FD5" w:rsidRDefault="00552C46" w:rsidP="00552C46">
      <w:pPr>
        <w:pStyle w:val="ac"/>
        <w:ind w:firstLine="567"/>
        <w:jc w:val="both"/>
        <w:rPr>
          <w:b/>
          <w:iCs/>
          <w:sz w:val="24"/>
          <w:szCs w:val="24"/>
          <w:u w:val="single"/>
        </w:rPr>
      </w:pPr>
      <w:r w:rsidRPr="00BF0B7C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.3. </w:t>
      </w:r>
      <w:r w:rsidRPr="00FC2FD5">
        <w:rPr>
          <w:b/>
          <w:iCs/>
          <w:sz w:val="24"/>
          <w:szCs w:val="24"/>
          <w:u w:val="single"/>
        </w:rPr>
        <w:t>Рабочее время.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3.3.1. Продолжительность рабочего времени, продолжительность ежедневной работы (смены), режим рабочего времени устанавливается для работников в зависимости от занимаемой ими должности (структурного подразделения) Правилами внутреннего трудового распорядка в строгом соответствии с требованиями трудового законодательства и иных нормативных правовых актов Российской Федерации.</w:t>
      </w:r>
    </w:p>
    <w:p w:rsidR="00552C46" w:rsidRPr="0083376F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83376F">
        <w:rPr>
          <w:rFonts w:eastAsia="Calibri"/>
          <w:sz w:val="24"/>
          <w:szCs w:val="24"/>
          <w:lang w:eastAsia="en-US"/>
        </w:rPr>
        <w:t xml:space="preserve">3.3.2. </w:t>
      </w:r>
      <w:r w:rsidRPr="0083376F">
        <w:rPr>
          <w:rFonts w:eastAsia="Calibri"/>
          <w:iCs/>
          <w:sz w:val="24"/>
          <w:szCs w:val="24"/>
          <w:lang w:eastAsia="en-US"/>
        </w:rPr>
        <w:t xml:space="preserve">Для отдельных категорий работников устанавливается сокращённая продолжительность рабочего времени вне зависимости от условий труда, установленных </w:t>
      </w:r>
      <w:r w:rsidRPr="0083376F">
        <w:rPr>
          <w:rFonts w:eastAsia="Calibri"/>
          <w:iCs/>
          <w:sz w:val="24"/>
          <w:szCs w:val="24"/>
          <w:lang w:eastAsia="en-US"/>
        </w:rPr>
        <w:lastRenderedPageBreak/>
        <w:t>по результатам аттестации рабочих мест по условиям труда или специальной оценки условий труда (далее – СОУТ):</w:t>
      </w:r>
    </w:p>
    <w:p w:rsidR="00552C46" w:rsidRPr="0083376F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83376F">
        <w:rPr>
          <w:iCs/>
          <w:sz w:val="24"/>
          <w:szCs w:val="24"/>
        </w:rPr>
        <w:t>-</w:t>
      </w:r>
      <w:r w:rsidRPr="00FC2FD5">
        <w:rPr>
          <w:iCs/>
          <w:sz w:val="24"/>
          <w:szCs w:val="24"/>
        </w:rPr>
        <w:t xml:space="preserve"> </w:t>
      </w:r>
      <w:r w:rsidRPr="0083376F">
        <w:rPr>
          <w:iCs/>
          <w:sz w:val="24"/>
          <w:szCs w:val="24"/>
        </w:rPr>
        <w:t>не более 39 часов в неделю - для медицинских работников в соответствии со ст. 350 ТК РФ;</w:t>
      </w:r>
    </w:p>
    <w:p w:rsidR="00552C46" w:rsidRPr="0083376F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83376F">
        <w:rPr>
          <w:iCs/>
          <w:sz w:val="24"/>
          <w:szCs w:val="24"/>
        </w:rPr>
        <w:t>36, 33, 30, 24 часа в неделю - для медицинских работников в соответствии с постановлением Правительства РФ от 14.02.2003 № 101 «О продолжительности рабочего времени медицинских работников в зависимости от занимаемой ими д</w:t>
      </w:r>
      <w:r>
        <w:rPr>
          <w:iCs/>
          <w:sz w:val="24"/>
          <w:szCs w:val="24"/>
        </w:rPr>
        <w:t>олжности и (или) специальности».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3.3.4. Работникам, имеющим право на сокращенную продолжительность рабочего времени по нескольким основаниям, продолжительность рабочего времени устанавливается по основанию, предусматривающему наименьшую продолжительность рабочего времени.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3.3.5. Продолжительность рабочего времени конкретного работника устанавливается Правилами внутреннего трудового распорядка, утвержденными работодателем, с учетом мнения выборного органа первичной профсоюзной организации, в соответствии с трудовы</w:t>
      </w:r>
      <w:r>
        <w:rPr>
          <w:sz w:val="24"/>
          <w:szCs w:val="24"/>
        </w:rPr>
        <w:t>м законодательством</w:t>
      </w:r>
      <w:r w:rsidRPr="00BF0B7C">
        <w:rPr>
          <w:sz w:val="24"/>
          <w:szCs w:val="24"/>
        </w:rPr>
        <w:t xml:space="preserve"> и коллективным договором. 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3.3.6. Стороны дого</w:t>
      </w:r>
      <w:r>
        <w:rPr>
          <w:iCs/>
          <w:sz w:val="24"/>
          <w:szCs w:val="24"/>
        </w:rPr>
        <w:t xml:space="preserve">ворились рекомендовать </w:t>
      </w:r>
      <w:r w:rsidRPr="00BF0B7C">
        <w:rPr>
          <w:iCs/>
          <w:sz w:val="24"/>
          <w:szCs w:val="24"/>
        </w:rPr>
        <w:t>включать в коллективные договоры Правила внутреннего трудового распорядка в качестве приложения.</w:t>
      </w:r>
    </w:p>
    <w:p w:rsidR="00552C46" w:rsidRPr="00FC2FD5" w:rsidRDefault="00552C46" w:rsidP="00552C46">
      <w:pPr>
        <w:pStyle w:val="ac"/>
        <w:ind w:firstLine="567"/>
        <w:jc w:val="both"/>
        <w:rPr>
          <w:b/>
          <w:iCs/>
          <w:sz w:val="24"/>
          <w:szCs w:val="24"/>
          <w:u w:val="single"/>
        </w:rPr>
      </w:pPr>
      <w:r w:rsidRPr="00BF0B7C">
        <w:rPr>
          <w:iCs/>
          <w:sz w:val="24"/>
          <w:szCs w:val="24"/>
        </w:rPr>
        <w:t xml:space="preserve">3.4. </w:t>
      </w:r>
      <w:r w:rsidRPr="00FC2FD5">
        <w:rPr>
          <w:b/>
          <w:iCs/>
          <w:sz w:val="24"/>
          <w:szCs w:val="24"/>
          <w:u w:val="single"/>
        </w:rPr>
        <w:t>Время отдыха.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3.4.1. Работникам устанавливаются перерывы для отдыха и питания продолжительностью не более двух часов и не менее 30 минут, которые в рабочее время не включаются. Конкретная продолжительность перерыва, время его предоставления, а также Перечень работ, где по условиям работы предоставление перерыва для отдыха и питания невозможно, а также места для отдыха и приема пищи устанавливаются Правилами внутреннего трудового распорядка.</w:t>
      </w:r>
    </w:p>
    <w:p w:rsidR="00552C46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3.4.2. Работодатели обязуются предоставлять работникам ежегодные дополнительные оплачиваемые отпуска.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договорились: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866D5">
        <w:rPr>
          <w:sz w:val="24"/>
          <w:szCs w:val="24"/>
        </w:rPr>
        <w:t>Не привлекать работников на работу в выходные и праздничные дни. При возникновении необходимости (для предотвращения аварии, стихийного бедствия) производится только с</w:t>
      </w:r>
      <w:r>
        <w:rPr>
          <w:sz w:val="24"/>
          <w:szCs w:val="24"/>
        </w:rPr>
        <w:t xml:space="preserve"> их письменного согласия и при </w:t>
      </w:r>
      <w:r w:rsidRPr="00B866D5">
        <w:rPr>
          <w:sz w:val="24"/>
          <w:szCs w:val="24"/>
        </w:rPr>
        <w:t>учете мнения профкома и по письменному приказу руководит</w:t>
      </w:r>
      <w:r>
        <w:rPr>
          <w:sz w:val="24"/>
          <w:szCs w:val="24"/>
        </w:rPr>
        <w:t>еля</w:t>
      </w:r>
      <w:r w:rsidRPr="00B866D5">
        <w:rPr>
          <w:sz w:val="24"/>
          <w:szCs w:val="24"/>
        </w:rPr>
        <w:t>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 w:rsidRPr="00B866D5">
        <w:rPr>
          <w:sz w:val="24"/>
          <w:szCs w:val="24"/>
        </w:rPr>
        <w:t xml:space="preserve"> </w:t>
      </w:r>
      <w:r>
        <w:rPr>
          <w:sz w:val="24"/>
          <w:szCs w:val="24"/>
        </w:rPr>
        <w:t>3.5.1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сем работникам </w:t>
      </w:r>
      <w:r w:rsidRPr="00B866D5">
        <w:rPr>
          <w:sz w:val="24"/>
          <w:szCs w:val="24"/>
        </w:rPr>
        <w:t>учреж</w:t>
      </w:r>
      <w:r>
        <w:rPr>
          <w:sz w:val="24"/>
          <w:szCs w:val="24"/>
        </w:rPr>
        <w:t>дения предоставляется ежегодный</w:t>
      </w:r>
      <w:r w:rsidRPr="00B866D5">
        <w:rPr>
          <w:sz w:val="24"/>
          <w:szCs w:val="24"/>
        </w:rPr>
        <w:t xml:space="preserve"> отпуск 28 календарных дней с сохранением места и средней заработной платы</w:t>
      </w:r>
      <w:r>
        <w:t xml:space="preserve">. 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Отпуск </w:t>
      </w:r>
      <w:r w:rsidRPr="00B866D5">
        <w:rPr>
          <w:sz w:val="24"/>
          <w:szCs w:val="24"/>
        </w:rPr>
        <w:t>работникам предоставляется согласно графику отпусков,</w:t>
      </w:r>
      <w:r>
        <w:rPr>
          <w:sz w:val="24"/>
          <w:szCs w:val="24"/>
        </w:rPr>
        <w:t xml:space="preserve"> утвержденному работодателем и </w:t>
      </w:r>
      <w:proofErr w:type="gramStart"/>
      <w:r>
        <w:rPr>
          <w:sz w:val="24"/>
          <w:szCs w:val="24"/>
        </w:rPr>
        <w:t>согласованного</w:t>
      </w:r>
      <w:proofErr w:type="gramEnd"/>
      <w:r>
        <w:rPr>
          <w:sz w:val="24"/>
          <w:szCs w:val="24"/>
        </w:rPr>
        <w:t xml:space="preserve"> </w:t>
      </w:r>
      <w:r w:rsidRPr="00B866D5">
        <w:rPr>
          <w:sz w:val="24"/>
          <w:szCs w:val="24"/>
        </w:rPr>
        <w:t>с профкомом. Гра</w:t>
      </w:r>
      <w:r>
        <w:rPr>
          <w:sz w:val="24"/>
          <w:szCs w:val="24"/>
        </w:rPr>
        <w:t>фик составляется и утверждается</w:t>
      </w:r>
      <w:r w:rsidRPr="00B866D5">
        <w:rPr>
          <w:sz w:val="24"/>
          <w:szCs w:val="24"/>
        </w:rPr>
        <w:t xml:space="preserve"> не позднее, чем за 2</w:t>
      </w:r>
      <w:r>
        <w:rPr>
          <w:sz w:val="24"/>
          <w:szCs w:val="24"/>
        </w:rPr>
        <w:t xml:space="preserve"> недели до начала календарного </w:t>
      </w:r>
      <w:r w:rsidRPr="00B866D5">
        <w:rPr>
          <w:sz w:val="24"/>
          <w:szCs w:val="24"/>
        </w:rPr>
        <w:t>года</w:t>
      </w:r>
      <w:r>
        <w:t xml:space="preserve"> 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3.5.3</w:t>
      </w:r>
      <w:r w:rsidRPr="00B866D5">
        <w:rPr>
          <w:sz w:val="24"/>
          <w:szCs w:val="24"/>
        </w:rPr>
        <w:t>. Отпуск за 1-ый год работы предоставлять работнику по истечении 6 месяцев непрерыв</w:t>
      </w:r>
      <w:r>
        <w:rPr>
          <w:sz w:val="24"/>
          <w:szCs w:val="24"/>
        </w:rPr>
        <w:t>ной работы в данной организации</w:t>
      </w:r>
      <w:r w:rsidRPr="00B866D5">
        <w:rPr>
          <w:sz w:val="24"/>
          <w:szCs w:val="24"/>
        </w:rPr>
        <w:t>, за второй и последующие годы – в любое время в соответствии с графиком отпусков.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3.5.4</w:t>
      </w:r>
      <w:r w:rsidRPr="00B866D5">
        <w:rPr>
          <w:sz w:val="24"/>
          <w:szCs w:val="24"/>
        </w:rPr>
        <w:t xml:space="preserve">. Медицинские работники (врачи, медицинские сестры, санитарки, санитарки-буфетчицы), занятые на работах с </w:t>
      </w:r>
      <w:r>
        <w:rPr>
          <w:sz w:val="24"/>
          <w:szCs w:val="24"/>
        </w:rPr>
        <w:t xml:space="preserve">особым характером и спецификой </w:t>
      </w:r>
      <w:r w:rsidRPr="00B866D5">
        <w:rPr>
          <w:sz w:val="24"/>
          <w:szCs w:val="24"/>
        </w:rPr>
        <w:t xml:space="preserve">труда, имеют право </w:t>
      </w:r>
      <w:r>
        <w:rPr>
          <w:sz w:val="24"/>
          <w:szCs w:val="24"/>
        </w:rPr>
        <w:t xml:space="preserve">на дополнительный оплачиваемый </w:t>
      </w:r>
      <w:r w:rsidRPr="00B866D5">
        <w:rPr>
          <w:sz w:val="24"/>
          <w:szCs w:val="24"/>
        </w:rPr>
        <w:t>отпуск в кол</w:t>
      </w:r>
      <w:r>
        <w:rPr>
          <w:sz w:val="24"/>
          <w:szCs w:val="24"/>
        </w:rPr>
        <w:t>ичестве 14 календарных дней, на основании Приказа по Министерству</w:t>
      </w:r>
      <w:r w:rsidRPr="00B866D5">
        <w:rPr>
          <w:sz w:val="24"/>
          <w:szCs w:val="24"/>
        </w:rPr>
        <w:t xml:space="preserve"> здравоохранения Московской области от 24.08.2007 года № 242. 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 w:rsidRPr="00B866D5">
        <w:rPr>
          <w:sz w:val="24"/>
          <w:szCs w:val="24"/>
        </w:rPr>
        <w:t>С письменного согласия работника, оформленного путем за</w:t>
      </w:r>
      <w:r>
        <w:rPr>
          <w:sz w:val="24"/>
          <w:szCs w:val="24"/>
        </w:rPr>
        <w:t xml:space="preserve">ключения отдельного соглашения </w:t>
      </w:r>
      <w:r w:rsidRPr="00B866D5">
        <w:rPr>
          <w:sz w:val="24"/>
          <w:szCs w:val="24"/>
        </w:rPr>
        <w:t xml:space="preserve">к </w:t>
      </w:r>
      <w:r>
        <w:rPr>
          <w:sz w:val="24"/>
          <w:szCs w:val="24"/>
        </w:rPr>
        <w:t>трудовому договору</w:t>
      </w:r>
      <w:r w:rsidRPr="00B866D5">
        <w:rPr>
          <w:sz w:val="24"/>
          <w:szCs w:val="24"/>
        </w:rPr>
        <w:t>, часть ежего</w:t>
      </w:r>
      <w:r>
        <w:rPr>
          <w:sz w:val="24"/>
          <w:szCs w:val="24"/>
        </w:rPr>
        <w:t xml:space="preserve">дного дополнительного </w:t>
      </w:r>
      <w:r w:rsidRPr="00B866D5">
        <w:rPr>
          <w:sz w:val="24"/>
          <w:szCs w:val="24"/>
        </w:rPr>
        <w:t xml:space="preserve">отпуска за работу с </w:t>
      </w:r>
      <w:r>
        <w:rPr>
          <w:sz w:val="24"/>
          <w:szCs w:val="24"/>
        </w:rPr>
        <w:t>особым характером и спецификой труда</w:t>
      </w:r>
      <w:r w:rsidRPr="00B866D5">
        <w:rPr>
          <w:sz w:val="24"/>
          <w:szCs w:val="24"/>
        </w:rPr>
        <w:t>, которая превышает 7 календарных дней</w:t>
      </w:r>
      <w:r>
        <w:rPr>
          <w:sz w:val="24"/>
          <w:szCs w:val="24"/>
        </w:rPr>
        <w:t xml:space="preserve">, может быть заменена </w:t>
      </w:r>
      <w:r w:rsidRPr="00B866D5">
        <w:rPr>
          <w:sz w:val="24"/>
          <w:szCs w:val="24"/>
        </w:rPr>
        <w:t>компенсацией</w:t>
      </w:r>
      <w:r>
        <w:rPr>
          <w:sz w:val="24"/>
          <w:szCs w:val="24"/>
        </w:rPr>
        <w:t>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 w:rsidRPr="00B866D5">
        <w:rPr>
          <w:sz w:val="24"/>
          <w:szCs w:val="24"/>
        </w:rPr>
        <w:t>Дополнительные отпуска начисляются только за фактически отработанное время в соответствующих условиях, исключая периоды нахождения на листке нетрудоспособности, курсах повышения квалификации, учебы</w:t>
      </w:r>
      <w:r>
        <w:t>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r w:rsidRPr="00B866D5">
        <w:rPr>
          <w:sz w:val="24"/>
          <w:szCs w:val="24"/>
        </w:rPr>
        <w:t>. Работнику может быть предоставлен административный отпуск</w:t>
      </w:r>
      <w:r>
        <w:rPr>
          <w:sz w:val="24"/>
          <w:szCs w:val="24"/>
        </w:rPr>
        <w:t>: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66D5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семейным обстоятельствам – на </w:t>
      </w:r>
      <w:r w:rsidRPr="00B866D5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необходимых </w:t>
      </w:r>
      <w:r w:rsidRPr="00B866D5">
        <w:rPr>
          <w:sz w:val="24"/>
          <w:szCs w:val="24"/>
        </w:rPr>
        <w:t>дней по</w:t>
      </w:r>
      <w:r>
        <w:rPr>
          <w:sz w:val="24"/>
          <w:szCs w:val="24"/>
        </w:rPr>
        <w:t xml:space="preserve"> согласованию с работодателем, а </w:t>
      </w:r>
      <w:r w:rsidRPr="00B866D5">
        <w:rPr>
          <w:sz w:val="24"/>
          <w:szCs w:val="24"/>
        </w:rPr>
        <w:t>работающему пенсионеру</w:t>
      </w:r>
      <w:r>
        <w:rPr>
          <w:sz w:val="24"/>
          <w:szCs w:val="24"/>
        </w:rPr>
        <w:t xml:space="preserve"> </w:t>
      </w:r>
      <w:r w:rsidRPr="00B866D5">
        <w:rPr>
          <w:sz w:val="24"/>
          <w:szCs w:val="24"/>
        </w:rPr>
        <w:t xml:space="preserve">- до 14 календарных дней по его личному заявлению; 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случаях </w:t>
      </w:r>
      <w:r w:rsidRPr="00B866D5">
        <w:rPr>
          <w:sz w:val="24"/>
          <w:szCs w:val="24"/>
        </w:rPr>
        <w:t xml:space="preserve">регистрации брака, смерти близких родственников </w:t>
      </w:r>
      <w:r>
        <w:rPr>
          <w:sz w:val="24"/>
          <w:szCs w:val="24"/>
        </w:rPr>
        <w:t xml:space="preserve">- </w:t>
      </w:r>
      <w:r w:rsidRPr="00B866D5">
        <w:rPr>
          <w:sz w:val="24"/>
          <w:szCs w:val="24"/>
        </w:rPr>
        <w:t>до пяти календарных дней.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B866D5">
        <w:rPr>
          <w:sz w:val="24"/>
          <w:szCs w:val="24"/>
        </w:rPr>
        <w:t>. Ежегодный оплачиваемый отпуск можно разделить на 2 части, при этом одна из частей не может быть меньше 14 календарных дней. Вызов работника из отпуска по производственной необходимости допускать только с его письменного согласия</w:t>
      </w:r>
      <w:r>
        <w:rPr>
          <w:sz w:val="24"/>
          <w:szCs w:val="24"/>
        </w:rPr>
        <w:t>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 xml:space="preserve">3. Перерыв в течение </w:t>
      </w:r>
      <w:r w:rsidRPr="00B866D5">
        <w:rPr>
          <w:sz w:val="24"/>
          <w:szCs w:val="24"/>
        </w:rPr>
        <w:t>рабочего дня установить после 6,</w:t>
      </w:r>
      <w:r>
        <w:rPr>
          <w:sz w:val="24"/>
          <w:szCs w:val="24"/>
        </w:rPr>
        <w:t xml:space="preserve">5 часов, который не включается </w:t>
      </w:r>
      <w:r w:rsidRPr="00B866D5">
        <w:rPr>
          <w:sz w:val="24"/>
          <w:szCs w:val="24"/>
        </w:rPr>
        <w:t>в рабочее время, в соответствии с Правилами вну</w:t>
      </w:r>
      <w:r>
        <w:rPr>
          <w:sz w:val="24"/>
          <w:szCs w:val="24"/>
        </w:rPr>
        <w:t>треннего трудового распорядка (</w:t>
      </w:r>
      <w:r w:rsidRPr="00B866D5">
        <w:rPr>
          <w:sz w:val="24"/>
          <w:szCs w:val="24"/>
        </w:rPr>
        <w:t>часть 1ст. 108 ТКРФ). Работодатель обязан выделить помещение для приема пищи.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B866D5">
        <w:rPr>
          <w:sz w:val="24"/>
          <w:szCs w:val="24"/>
        </w:rPr>
        <w:t>.Если по условиям работы предост</w:t>
      </w:r>
      <w:r>
        <w:rPr>
          <w:sz w:val="24"/>
          <w:szCs w:val="24"/>
        </w:rPr>
        <w:t>авление перерыва невозможно, то</w:t>
      </w:r>
      <w:r w:rsidRPr="00B866D5">
        <w:rPr>
          <w:sz w:val="24"/>
          <w:szCs w:val="24"/>
        </w:rPr>
        <w:t xml:space="preserve"> работодатель обязан обеспечить работнику перерыв </w:t>
      </w:r>
      <w:r>
        <w:rPr>
          <w:sz w:val="24"/>
          <w:szCs w:val="24"/>
        </w:rPr>
        <w:t xml:space="preserve">для приема пищи, который включается в </w:t>
      </w:r>
      <w:r w:rsidRPr="00B866D5">
        <w:rPr>
          <w:sz w:val="24"/>
          <w:szCs w:val="24"/>
        </w:rPr>
        <w:t>рабочее время</w:t>
      </w:r>
      <w:r>
        <w:rPr>
          <w:sz w:val="24"/>
          <w:szCs w:val="24"/>
        </w:rPr>
        <w:t>.</w:t>
      </w:r>
    </w:p>
    <w:p w:rsidR="00552C46" w:rsidRPr="00B866D5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866D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B866D5">
        <w:rPr>
          <w:sz w:val="24"/>
          <w:szCs w:val="24"/>
        </w:rPr>
        <w:t>. Профком обязуется контролировать соблюдение графика отпу</w:t>
      </w:r>
      <w:r>
        <w:rPr>
          <w:sz w:val="24"/>
          <w:szCs w:val="24"/>
        </w:rPr>
        <w:t xml:space="preserve">сков, соблюдение работодателем </w:t>
      </w:r>
      <w:r w:rsidRPr="00B866D5">
        <w:rPr>
          <w:sz w:val="24"/>
          <w:szCs w:val="24"/>
        </w:rPr>
        <w:t>право работника на отдых.</w:t>
      </w:r>
    </w:p>
    <w:p w:rsidR="00552C46" w:rsidRPr="009B0C53" w:rsidRDefault="00552C46" w:rsidP="00552C46">
      <w:pPr>
        <w:pStyle w:val="ac"/>
        <w:ind w:firstLine="567"/>
        <w:jc w:val="both"/>
        <w:rPr>
          <w:b/>
          <w:iCs/>
          <w:sz w:val="24"/>
          <w:szCs w:val="24"/>
        </w:rPr>
      </w:pPr>
      <w:r w:rsidRPr="00BF0B7C">
        <w:rPr>
          <w:iCs/>
          <w:sz w:val="24"/>
          <w:szCs w:val="24"/>
        </w:rPr>
        <w:t>3.</w:t>
      </w:r>
      <w:r>
        <w:rPr>
          <w:iCs/>
          <w:sz w:val="24"/>
          <w:szCs w:val="24"/>
        </w:rPr>
        <w:t>6</w:t>
      </w:r>
      <w:r w:rsidRPr="00BF0B7C">
        <w:rPr>
          <w:iCs/>
          <w:sz w:val="24"/>
          <w:szCs w:val="24"/>
        </w:rPr>
        <w:t xml:space="preserve">.2.1. </w:t>
      </w:r>
      <w:r w:rsidRPr="009B0C53">
        <w:rPr>
          <w:b/>
          <w:iCs/>
          <w:sz w:val="24"/>
          <w:szCs w:val="24"/>
        </w:rPr>
        <w:t>Отпуск за работу особого характера и специфику труда.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bookmarkStart w:id="0" w:name="Par0"/>
      <w:bookmarkEnd w:id="0"/>
      <w:proofErr w:type="gramStart"/>
      <w:r w:rsidRPr="00BF0B7C">
        <w:rPr>
          <w:iCs/>
          <w:sz w:val="24"/>
          <w:szCs w:val="24"/>
        </w:rPr>
        <w:t xml:space="preserve">Ежегодный дополнительный оплачиваемый отпуск за работу </w:t>
      </w:r>
      <w:r>
        <w:rPr>
          <w:iCs/>
          <w:sz w:val="24"/>
          <w:szCs w:val="24"/>
        </w:rPr>
        <w:t>особого характера и специфику</w:t>
      </w:r>
      <w:r w:rsidRPr="00BF0B7C">
        <w:rPr>
          <w:iCs/>
          <w:sz w:val="24"/>
          <w:szCs w:val="24"/>
        </w:rPr>
        <w:t xml:space="preserve"> труда работникам, на рабочих местах которых не проведена аттестация рабочих мест по условиям труда или СОУТ, предоставляется в соответствии со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утвержденным Постановлением Госкомтруда СССР и Президиума ВЦСПС от</w:t>
      </w:r>
      <w:proofErr w:type="gramEnd"/>
      <w:r w:rsidRPr="00BF0B7C">
        <w:rPr>
          <w:iCs/>
          <w:sz w:val="24"/>
          <w:szCs w:val="24"/>
        </w:rPr>
        <w:t xml:space="preserve"> 25.10.1974 № 298/П-22 (далее – Список). </w:t>
      </w:r>
    </w:p>
    <w:p w:rsidR="00552C46" w:rsidRPr="002405EC" w:rsidRDefault="00552C46" w:rsidP="00552C46">
      <w:pPr>
        <w:pStyle w:val="ac"/>
        <w:ind w:firstLine="567"/>
        <w:jc w:val="both"/>
        <w:rPr>
          <w:rFonts w:eastAsia="Calibri"/>
          <w:iCs/>
          <w:sz w:val="24"/>
          <w:szCs w:val="24"/>
          <w:lang w:eastAsia="en-US"/>
        </w:rPr>
      </w:pPr>
      <w:proofErr w:type="gramStart"/>
      <w:r w:rsidRPr="00BF0B7C">
        <w:rPr>
          <w:rFonts w:eastAsia="Calibri"/>
          <w:iCs/>
          <w:sz w:val="24"/>
          <w:szCs w:val="24"/>
          <w:lang w:eastAsia="en-US"/>
        </w:rPr>
        <w:t>При отнесении условий труда на рабочих местах к вредным (класс 3) и (или) опасным (класс 4) по результатам проведения СОУТ, в соответствии с пунктом 3 статьи 15 Федерального закона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работникам, которым предоставлялся ежегодный дополнительный оплачиваемый отпуск за</w:t>
      </w:r>
      <w:proofErr w:type="gramEnd"/>
      <w:r w:rsidRPr="00BF0B7C">
        <w:rPr>
          <w:rFonts w:eastAsia="Calibri"/>
          <w:iCs/>
          <w:sz w:val="24"/>
          <w:szCs w:val="24"/>
          <w:lang w:eastAsia="en-US"/>
        </w:rPr>
        <w:t xml:space="preserve"> работу с вредными и (или) опасными условиями труда в порядке и на условиях, определенных на день вступления Федерального закона от 28.12.2013 № 426-ФЗ «О специальной оценке условий труда», сохраняется указанный ежегодный дополнительный оплачиваемый отпуск ранее установленной продолжительности.</w:t>
      </w:r>
    </w:p>
    <w:p w:rsidR="00552C46" w:rsidRPr="00BF0B7C" w:rsidRDefault="00552C46" w:rsidP="00552C46">
      <w:pPr>
        <w:pStyle w:val="ac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F0B7C">
        <w:rPr>
          <w:rFonts w:eastAsia="Calibri"/>
          <w:sz w:val="24"/>
          <w:szCs w:val="24"/>
          <w:lang w:eastAsia="en-US"/>
        </w:rPr>
        <w:t>На рабочих местах, на которых условия труда отнесены по рез</w:t>
      </w:r>
      <w:r>
        <w:rPr>
          <w:rFonts w:eastAsia="Calibri"/>
          <w:sz w:val="24"/>
          <w:szCs w:val="24"/>
          <w:lang w:eastAsia="en-US"/>
        </w:rPr>
        <w:t xml:space="preserve">ультатам СОУТ к вредным 2, 3 (подклассы 3.2), </w:t>
      </w:r>
      <w:r w:rsidRPr="00BF0B7C">
        <w:rPr>
          <w:rFonts w:eastAsia="Calibri"/>
          <w:sz w:val="24"/>
          <w:szCs w:val="24"/>
          <w:lang w:eastAsia="en-US"/>
        </w:rPr>
        <w:t>ежегодный дополнительный оплачиваемый отпуск работникам предоставляется продолжительностью:</w:t>
      </w:r>
    </w:p>
    <w:p w:rsidR="00552C46" w:rsidRPr="00BF0B7C" w:rsidRDefault="00552C46" w:rsidP="00552C46">
      <w:pPr>
        <w:pStyle w:val="ac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F0B7C">
        <w:rPr>
          <w:rFonts w:eastAsia="Calibri"/>
          <w:sz w:val="24"/>
          <w:szCs w:val="24"/>
          <w:lang w:eastAsia="en-US"/>
        </w:rPr>
        <w:t>- под</w:t>
      </w:r>
      <w:r>
        <w:rPr>
          <w:rFonts w:eastAsia="Calibri"/>
          <w:sz w:val="24"/>
          <w:szCs w:val="24"/>
          <w:lang w:eastAsia="en-US"/>
        </w:rPr>
        <w:t>класс 3.2 - 14 календарных дней.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proofErr w:type="gramStart"/>
      <w:r w:rsidRPr="00BF0B7C">
        <w:rPr>
          <w:sz w:val="24"/>
          <w:szCs w:val="24"/>
        </w:rPr>
        <w:t xml:space="preserve">Продолжительность ежегодного дополнительного оплачиваемого отпуска </w:t>
      </w:r>
      <w:r>
        <w:rPr>
          <w:sz w:val="24"/>
          <w:szCs w:val="24"/>
        </w:rPr>
        <w:t>особый характер и специфику</w:t>
      </w:r>
      <w:r w:rsidRPr="00BF0B7C">
        <w:rPr>
          <w:sz w:val="24"/>
          <w:szCs w:val="24"/>
        </w:rPr>
        <w:t xml:space="preserve"> труда медицинским работникам, участвующим в ока</w:t>
      </w:r>
      <w:r>
        <w:rPr>
          <w:sz w:val="24"/>
          <w:szCs w:val="24"/>
        </w:rPr>
        <w:t>зании помощи</w:t>
      </w:r>
      <w:r w:rsidRPr="00BF0B7C">
        <w:rPr>
          <w:sz w:val="24"/>
          <w:szCs w:val="24"/>
        </w:rPr>
        <w:t>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  <w:r>
        <w:rPr>
          <w:sz w:val="24"/>
          <w:szCs w:val="24"/>
        </w:rPr>
        <w:t>,</w:t>
      </w:r>
      <w:r w:rsidRPr="00BF0B7C">
        <w:rPr>
          <w:sz w:val="24"/>
          <w:szCs w:val="24"/>
        </w:rPr>
        <w:t xml:space="preserve"> устанавливаются в соответствии с постановлением Правительства РФ от 06.06.2013 N 482 "О продолжительности ежегодного дополнительного оплачиваемого отпуска за работу с вредными и (или) опасными условиями труда, предоставляемого</w:t>
      </w:r>
      <w:proofErr w:type="gramEnd"/>
      <w:r w:rsidRPr="00BF0B7C">
        <w:rPr>
          <w:sz w:val="24"/>
          <w:szCs w:val="24"/>
        </w:rPr>
        <w:t xml:space="preserve"> отдельным категориям работников".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С письменного согласия работника, оформленного путем заключения отдельного соглашения к трудовому до</w:t>
      </w:r>
      <w:r>
        <w:rPr>
          <w:sz w:val="24"/>
          <w:szCs w:val="24"/>
        </w:rPr>
        <w:t xml:space="preserve">говору на основании </w:t>
      </w:r>
      <w:r w:rsidRPr="00BF0B7C">
        <w:rPr>
          <w:sz w:val="24"/>
          <w:szCs w:val="24"/>
        </w:rPr>
        <w:t xml:space="preserve">коллективного договора, часть ежегодного дополнительного оплачиваемого отпуска за </w:t>
      </w:r>
      <w:r>
        <w:rPr>
          <w:sz w:val="24"/>
          <w:szCs w:val="24"/>
        </w:rPr>
        <w:t xml:space="preserve">особый характер работы и </w:t>
      </w:r>
      <w:r>
        <w:rPr>
          <w:sz w:val="24"/>
          <w:szCs w:val="24"/>
        </w:rPr>
        <w:lastRenderedPageBreak/>
        <w:t>специфику тр</w:t>
      </w:r>
      <w:r w:rsidRPr="00BF0B7C">
        <w:rPr>
          <w:sz w:val="24"/>
          <w:szCs w:val="24"/>
        </w:rPr>
        <w:t xml:space="preserve">уда, которая превышает 7 календарных дней, может быть </w:t>
      </w:r>
      <w:r>
        <w:rPr>
          <w:sz w:val="24"/>
          <w:szCs w:val="24"/>
        </w:rPr>
        <w:t xml:space="preserve">заменена денежной компенсацией </w:t>
      </w:r>
      <w:r w:rsidRPr="00BF0B7C">
        <w:rPr>
          <w:sz w:val="24"/>
          <w:szCs w:val="24"/>
        </w:rPr>
        <w:t xml:space="preserve">в размерах, определяемых частью 4 статьи 139 ТК РФ; 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</w:t>
      </w:r>
      <w:r>
        <w:rPr>
          <w:iCs/>
          <w:sz w:val="24"/>
          <w:szCs w:val="24"/>
        </w:rPr>
        <w:t>6</w:t>
      </w:r>
      <w:r w:rsidRPr="00BF0B7C">
        <w:rPr>
          <w:iCs/>
          <w:sz w:val="24"/>
          <w:szCs w:val="24"/>
        </w:rPr>
        <w:t>.2.2. Отпуск за непрерывный стаж работы продолжительностью, установленной соответствующим нормативными правовыми актами, со</w:t>
      </w:r>
      <w:r>
        <w:rPr>
          <w:iCs/>
          <w:sz w:val="24"/>
          <w:szCs w:val="24"/>
        </w:rPr>
        <w:t>держащими нормы трудового права (см. отраслевое двухстороннее Соглашение).</w:t>
      </w:r>
    </w:p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 xml:space="preserve">Перечень должностей работников организации, которые имеют право на предоставление отпусков за непрерывный </w:t>
      </w:r>
      <w:r>
        <w:rPr>
          <w:iCs/>
          <w:sz w:val="24"/>
          <w:szCs w:val="24"/>
        </w:rPr>
        <w:t>стаж работы, может быть включен</w:t>
      </w:r>
      <w:r w:rsidRPr="00BF0B7C">
        <w:rPr>
          <w:iCs/>
          <w:sz w:val="24"/>
          <w:szCs w:val="24"/>
        </w:rPr>
        <w:t xml:space="preserve"> в содержание коллективного договора.</w:t>
      </w:r>
    </w:p>
    <w:p w:rsidR="00552C46" w:rsidRPr="00297C5F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3.</w:t>
      </w:r>
      <w:r>
        <w:rPr>
          <w:iCs/>
          <w:sz w:val="24"/>
          <w:szCs w:val="24"/>
        </w:rPr>
        <w:t>7</w:t>
      </w:r>
      <w:r w:rsidRPr="00BF0B7C">
        <w:rPr>
          <w:iCs/>
          <w:sz w:val="24"/>
          <w:szCs w:val="24"/>
        </w:rPr>
        <w:t xml:space="preserve">.2.3. </w:t>
      </w:r>
      <w:r w:rsidRPr="00297C5F">
        <w:rPr>
          <w:b/>
          <w:iCs/>
          <w:sz w:val="24"/>
          <w:szCs w:val="24"/>
        </w:rPr>
        <w:t>Отпуск за работу в режиме ненормированного рабочего дня.</w:t>
      </w:r>
      <w:r w:rsidRPr="00297C5F">
        <w:rPr>
          <w:iCs/>
          <w:sz w:val="24"/>
          <w:szCs w:val="24"/>
        </w:rPr>
        <w:t xml:space="preserve"> </w:t>
      </w:r>
    </w:p>
    <w:p w:rsidR="00552C46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  <w:r w:rsidRPr="00BF0B7C">
        <w:rPr>
          <w:iCs/>
          <w:sz w:val="24"/>
          <w:szCs w:val="24"/>
        </w:rPr>
        <w:t>Перечень должностей работников с ненормированным рабочим днем и п</w:t>
      </w:r>
      <w:r>
        <w:rPr>
          <w:iCs/>
          <w:sz w:val="24"/>
          <w:szCs w:val="24"/>
        </w:rPr>
        <w:t xml:space="preserve">родолжительность отпуска устанавливаются </w:t>
      </w:r>
      <w:r w:rsidRPr="00BF0B7C">
        <w:rPr>
          <w:iCs/>
          <w:sz w:val="24"/>
          <w:szCs w:val="24"/>
        </w:rPr>
        <w:t>коллективным договором.</w:t>
      </w:r>
    </w:p>
    <w:p w:rsidR="00552C46" w:rsidRPr="00E3053A" w:rsidRDefault="00552C46" w:rsidP="00552C46">
      <w:pPr>
        <w:rPr>
          <w:sz w:val="24"/>
          <w:szCs w:val="24"/>
        </w:rPr>
      </w:pPr>
      <w:r w:rsidRPr="00E3053A">
        <w:rPr>
          <w:sz w:val="24"/>
          <w:szCs w:val="24"/>
        </w:rPr>
        <w:t>Список сотрудников, которым предоставлены дополнительные дни отпуска за ненормированный рабочий день:</w:t>
      </w:r>
    </w:p>
    <w:p w:rsidR="00552C46" w:rsidRPr="00E3053A" w:rsidRDefault="00552C46" w:rsidP="00552C4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52C46" w:rsidRPr="00E3053A" w:rsidTr="00BC6ADF">
        <w:tc>
          <w:tcPr>
            <w:tcW w:w="3190" w:type="dxa"/>
          </w:tcPr>
          <w:p w:rsidR="00552C46" w:rsidRPr="00E3053A" w:rsidRDefault="00552C46" w:rsidP="00BC6ADF">
            <w:pPr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 xml:space="preserve">№ </w:t>
            </w:r>
            <w:proofErr w:type="gramStart"/>
            <w:r w:rsidRPr="00E3053A">
              <w:rPr>
                <w:sz w:val="24"/>
                <w:szCs w:val="24"/>
              </w:rPr>
              <w:t>п</w:t>
            </w:r>
            <w:proofErr w:type="gramEnd"/>
            <w:r w:rsidRPr="00E3053A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552C46" w:rsidRPr="00E3053A" w:rsidRDefault="00552C46" w:rsidP="00BC6ADF">
            <w:pPr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552C46" w:rsidRPr="00E3053A" w:rsidRDefault="00552C46" w:rsidP="00BC6ADF">
            <w:pPr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>Количество дней дополнительного отпуска</w:t>
            </w:r>
          </w:p>
        </w:tc>
      </w:tr>
      <w:tr w:rsidR="00552C46" w:rsidRPr="00E3053A" w:rsidTr="00BC6ADF">
        <w:tc>
          <w:tcPr>
            <w:tcW w:w="3190" w:type="dxa"/>
          </w:tcPr>
          <w:p w:rsidR="00552C46" w:rsidRPr="00E3053A" w:rsidRDefault="00552C46" w:rsidP="00BC6ADF">
            <w:pPr>
              <w:jc w:val="center"/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52C46" w:rsidRPr="00E3053A" w:rsidRDefault="00552C46" w:rsidP="00BC6ADF">
            <w:pPr>
              <w:jc w:val="center"/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>Главный врач</w:t>
            </w:r>
          </w:p>
        </w:tc>
        <w:tc>
          <w:tcPr>
            <w:tcW w:w="3190" w:type="dxa"/>
          </w:tcPr>
          <w:p w:rsidR="00552C46" w:rsidRPr="00E3053A" w:rsidRDefault="00552C46" w:rsidP="00BC6ADF">
            <w:pPr>
              <w:jc w:val="center"/>
              <w:rPr>
                <w:sz w:val="24"/>
                <w:szCs w:val="24"/>
              </w:rPr>
            </w:pPr>
            <w:r w:rsidRPr="00E3053A">
              <w:rPr>
                <w:sz w:val="24"/>
                <w:szCs w:val="24"/>
              </w:rPr>
              <w:t>14</w:t>
            </w:r>
          </w:p>
        </w:tc>
      </w:tr>
    </w:tbl>
    <w:p w:rsidR="00552C46" w:rsidRPr="00BF0B7C" w:rsidRDefault="00552C46" w:rsidP="00552C46">
      <w:pPr>
        <w:pStyle w:val="ac"/>
        <w:ind w:firstLine="567"/>
        <w:jc w:val="both"/>
        <w:rPr>
          <w:iCs/>
          <w:sz w:val="24"/>
          <w:szCs w:val="24"/>
        </w:rPr>
      </w:pP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BF0B7C">
        <w:rPr>
          <w:sz w:val="24"/>
          <w:szCs w:val="24"/>
        </w:rPr>
        <w:t>.3. Продолжительность ежегодного дополнительного оплачиваемого отпуска конкретного работника устанавливается Правилами внутреннего трудового распорядка, утвержденными работодателем, с учетом мнения выборного органа первичной профсоюзной организации, в соответствии с трудовым</w:t>
      </w:r>
      <w:r>
        <w:rPr>
          <w:sz w:val="24"/>
          <w:szCs w:val="24"/>
        </w:rPr>
        <w:t xml:space="preserve"> законодательством </w:t>
      </w:r>
      <w:r w:rsidRPr="00BF0B7C">
        <w:rPr>
          <w:sz w:val="24"/>
          <w:szCs w:val="24"/>
        </w:rPr>
        <w:t xml:space="preserve">и коллективным договором. </w:t>
      </w:r>
    </w:p>
    <w:p w:rsidR="00552C46" w:rsidRDefault="00552C46" w:rsidP="00552C46">
      <w:pPr>
        <w:pStyle w:val="ac"/>
        <w:ind w:firstLine="567"/>
        <w:jc w:val="center"/>
        <w:rPr>
          <w:b/>
          <w:sz w:val="24"/>
          <w:szCs w:val="24"/>
        </w:rPr>
      </w:pPr>
    </w:p>
    <w:p w:rsidR="00552C46" w:rsidRPr="00BF0B7C" w:rsidRDefault="00552C46" w:rsidP="00552C46">
      <w:pPr>
        <w:pStyle w:val="ac"/>
        <w:ind w:firstLine="567"/>
        <w:jc w:val="center"/>
        <w:rPr>
          <w:b/>
          <w:sz w:val="24"/>
          <w:szCs w:val="24"/>
        </w:rPr>
      </w:pPr>
      <w:r w:rsidRPr="00BF0B7C">
        <w:rPr>
          <w:b/>
          <w:sz w:val="24"/>
          <w:szCs w:val="24"/>
        </w:rPr>
        <w:t xml:space="preserve">4. Условия труда, </w:t>
      </w:r>
      <w:r>
        <w:rPr>
          <w:b/>
          <w:sz w:val="24"/>
          <w:szCs w:val="24"/>
        </w:rPr>
        <w:t xml:space="preserve">отдыха, </w:t>
      </w:r>
      <w:r w:rsidRPr="00BF0B7C">
        <w:rPr>
          <w:b/>
          <w:sz w:val="24"/>
          <w:szCs w:val="24"/>
        </w:rPr>
        <w:t>охрана труда и здоровья</w:t>
      </w:r>
      <w:r>
        <w:rPr>
          <w:b/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4.1. Стороны договорились: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4.1.1. Проводить совместные мероприятия (совещания, семинары и т.п.) </w:t>
      </w:r>
      <w:r>
        <w:rPr>
          <w:sz w:val="24"/>
          <w:szCs w:val="24"/>
        </w:rPr>
        <w:t xml:space="preserve">по вопросам соблюдения </w:t>
      </w:r>
      <w:r w:rsidRPr="00BF0B7C">
        <w:rPr>
          <w:sz w:val="24"/>
          <w:szCs w:val="24"/>
        </w:rPr>
        <w:t xml:space="preserve">трудового законодательства и обеспечению безопасных условий и охраны труда.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4.1.2. Проводить ежегодный анализ производственного травматизма, заболеваемос</w:t>
      </w:r>
      <w:r>
        <w:rPr>
          <w:sz w:val="24"/>
          <w:szCs w:val="24"/>
        </w:rPr>
        <w:t>ти работников</w:t>
      </w:r>
      <w:r w:rsidRPr="00BF0B7C">
        <w:rPr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4.1.3. Совместно контролировать сроки обучения и аттестации специалисто</w:t>
      </w:r>
      <w:r>
        <w:rPr>
          <w:sz w:val="24"/>
          <w:szCs w:val="24"/>
        </w:rPr>
        <w:t>в по охране труда, руководителя государственного учреждения, членов комиссии по охране труда организации</w:t>
      </w:r>
      <w:r w:rsidRPr="00BF0B7C">
        <w:rPr>
          <w:sz w:val="24"/>
          <w:szCs w:val="24"/>
        </w:rPr>
        <w:t xml:space="preserve"> и уполномоченных (доверенных) лиц по охране труда профсоюза.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4.1.4. Обмениваться информацией, методическими пособиями и рекомендациями в области охраны труда, разрабатывать и издавать методические пособия по обесп</w:t>
      </w:r>
      <w:r>
        <w:rPr>
          <w:sz w:val="24"/>
          <w:szCs w:val="24"/>
        </w:rPr>
        <w:t>ечению безопасных условий по охране</w:t>
      </w:r>
      <w:r w:rsidRPr="00BF0B7C">
        <w:rPr>
          <w:sz w:val="24"/>
          <w:szCs w:val="24"/>
        </w:rPr>
        <w:t xml:space="preserve"> труда.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4.1.5. Проводить совместные комплексные проверки соблюдения государственных нормативных требований охраны труда, в том числе по выполнению планов мероприятий по улучшению условий труда работников по результатам СОУТ.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4.1.6. Сотрудничать в области популяризации вопросов охраны труда среди работников и повышать значимость (повышение статуса и имиджа) специалистов по </w:t>
      </w:r>
      <w:r>
        <w:rPr>
          <w:sz w:val="24"/>
          <w:szCs w:val="24"/>
        </w:rPr>
        <w:t>охране</w:t>
      </w:r>
      <w:r w:rsidRPr="00BF0B7C">
        <w:rPr>
          <w:sz w:val="24"/>
          <w:szCs w:val="24"/>
        </w:rPr>
        <w:t>.</w:t>
      </w:r>
    </w:p>
    <w:p w:rsidR="00552C46" w:rsidRPr="00E745A2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E745A2">
        <w:rPr>
          <w:sz w:val="24"/>
          <w:szCs w:val="24"/>
        </w:rPr>
        <w:t xml:space="preserve">4.2. </w:t>
      </w:r>
      <w:r w:rsidRPr="00E745A2">
        <w:rPr>
          <w:sz w:val="24"/>
          <w:szCs w:val="24"/>
          <w:u w:val="single"/>
        </w:rPr>
        <w:t>Работодатель</w:t>
      </w:r>
      <w:r w:rsidRPr="00E745A2">
        <w:rPr>
          <w:sz w:val="24"/>
          <w:szCs w:val="24"/>
        </w:rPr>
        <w:t>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4.2.2. Реализует государственную политику, направленную на обеспечение безопасных условий труда, изучает и обобщает передовой опыт работы в сфере охраны труда, разрабатывает локальные нор</w:t>
      </w:r>
      <w:r>
        <w:rPr>
          <w:sz w:val="24"/>
          <w:szCs w:val="24"/>
        </w:rPr>
        <w:t>мативные акты по охране труда</w:t>
      </w:r>
      <w:r w:rsidRPr="00BF0B7C">
        <w:rPr>
          <w:sz w:val="24"/>
          <w:szCs w:val="24"/>
        </w:rPr>
        <w:t>, анализирует причины производственного травматизма и профессиональных заболеваний, принимает меры к их устранению и профилактике.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4.2.3. </w:t>
      </w:r>
      <w:proofErr w:type="gramStart"/>
      <w:r w:rsidRPr="00BF0B7C">
        <w:rPr>
          <w:sz w:val="24"/>
          <w:szCs w:val="24"/>
        </w:rPr>
        <w:t xml:space="preserve">Рассматривает письма, жалобы и другие обращения, поступающие по вопросам, связанным с нарушениями трудового законодательства, затрагивающие права и </w:t>
      </w:r>
      <w:r w:rsidRPr="00BF0B7C">
        <w:rPr>
          <w:sz w:val="24"/>
          <w:szCs w:val="24"/>
        </w:rPr>
        <w:lastRenderedPageBreak/>
        <w:t xml:space="preserve">законные интересы работников, связанные с несчастными случаями на производстве, отсутствием безопасных условий труда на рабочих местах. </w:t>
      </w:r>
      <w:proofErr w:type="gramEnd"/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4.3. </w:t>
      </w:r>
      <w:r w:rsidRPr="00E745A2">
        <w:rPr>
          <w:sz w:val="24"/>
          <w:szCs w:val="24"/>
          <w:u w:val="single"/>
        </w:rPr>
        <w:t>Профсоюз</w:t>
      </w:r>
      <w:r w:rsidRPr="00BF0B7C">
        <w:rPr>
          <w:sz w:val="24"/>
          <w:szCs w:val="24"/>
        </w:rPr>
        <w:t>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4.3.1. Осуществляет че</w:t>
      </w:r>
      <w:r>
        <w:rPr>
          <w:sz w:val="24"/>
          <w:szCs w:val="24"/>
        </w:rPr>
        <w:t xml:space="preserve">рез </w:t>
      </w:r>
      <w:r w:rsidRPr="00BF0B7C">
        <w:rPr>
          <w:sz w:val="24"/>
          <w:szCs w:val="24"/>
        </w:rPr>
        <w:t xml:space="preserve">уполномоченных (доверенных) лиц по охране труда профсоюзный </w:t>
      </w:r>
      <w:proofErr w:type="gramStart"/>
      <w:r w:rsidRPr="00BF0B7C">
        <w:rPr>
          <w:sz w:val="24"/>
          <w:szCs w:val="24"/>
        </w:rPr>
        <w:t>контроль за</w:t>
      </w:r>
      <w:proofErr w:type="gramEnd"/>
      <w:r w:rsidRPr="00BF0B7C">
        <w:rPr>
          <w:sz w:val="24"/>
          <w:szCs w:val="24"/>
        </w:rPr>
        <w:t xml:space="preserve"> соблюдением законодательства о труде, состоянием охраны труда.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4.3.2. Рассматривает письма, жалобы и другие обращения, поступающие по вопросам нарушения трудового законодательства, затрагивающим права и законные интересы работников.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4.4. </w:t>
      </w:r>
      <w:r w:rsidRPr="00E745A2">
        <w:rPr>
          <w:sz w:val="24"/>
          <w:szCs w:val="24"/>
          <w:u w:val="single"/>
        </w:rPr>
        <w:t>Работодатель обеспечивает</w:t>
      </w:r>
      <w:r w:rsidRPr="00BF0B7C">
        <w:rPr>
          <w:sz w:val="24"/>
          <w:szCs w:val="24"/>
        </w:rPr>
        <w:t>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4.4.1. Условия для осуществления государственного надзора и контроля, общественного контроля профсоюзными органами за соблюдением законов и иных нормативных правовых актов по вопросам охраны труда, а также экологической безопасности.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4.4.2. Финансирование мероприятий по улучшению условий и охраны труда в соответствии с законодательством РФ.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4.4.3. Рассмотрение с участием профсоюзного органа результатов расследования несчастных случаев на производстве для принятия решений, направленных на ликвидацию причин и предупреждение травматизма.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4.4.4. П</w:t>
      </w:r>
      <w:r w:rsidRPr="00BF0B7C">
        <w:rPr>
          <w:sz w:val="24"/>
          <w:szCs w:val="24"/>
        </w:rPr>
        <w:t>редусматривать выделение помещений социально-бытового назначения для работающих (комнат приема пи</w:t>
      </w:r>
      <w:r>
        <w:rPr>
          <w:sz w:val="24"/>
          <w:szCs w:val="24"/>
        </w:rPr>
        <w:t>щи, отдыха, гардеробных</w:t>
      </w:r>
      <w:r w:rsidRPr="00BF0B7C">
        <w:rPr>
          <w:sz w:val="24"/>
          <w:szCs w:val="24"/>
        </w:rPr>
        <w:t xml:space="preserve"> и др.).</w:t>
      </w:r>
    </w:p>
    <w:p w:rsidR="00552C46" w:rsidRPr="00B866D5" w:rsidRDefault="00552C46" w:rsidP="00552C46">
      <w:pPr>
        <w:rPr>
          <w:sz w:val="24"/>
          <w:szCs w:val="24"/>
        </w:rPr>
      </w:pPr>
    </w:p>
    <w:p w:rsidR="00552C46" w:rsidRPr="00AD69AA" w:rsidRDefault="00552C46" w:rsidP="00552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D69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ьготы</w:t>
      </w:r>
      <w:r w:rsidRPr="00AD69A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социальные гарантии</w:t>
      </w:r>
      <w:r w:rsidRPr="00AD69A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компенсации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D76F6">
        <w:rPr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Pr="003D76F6">
        <w:rPr>
          <w:sz w:val="24"/>
          <w:szCs w:val="24"/>
        </w:rPr>
        <w:t xml:space="preserve">Профсоюз в своей </w:t>
      </w:r>
      <w:r>
        <w:rPr>
          <w:sz w:val="24"/>
          <w:szCs w:val="24"/>
        </w:rPr>
        <w:t xml:space="preserve">деятельности способствует </w:t>
      </w:r>
      <w:r w:rsidRPr="003D76F6">
        <w:rPr>
          <w:sz w:val="24"/>
          <w:szCs w:val="24"/>
        </w:rPr>
        <w:t>эффективной работе организации, созданию благоприятных социальн</w:t>
      </w:r>
      <w:proofErr w:type="gramStart"/>
      <w:r w:rsidRPr="003D76F6">
        <w:rPr>
          <w:sz w:val="24"/>
          <w:szCs w:val="24"/>
        </w:rPr>
        <w:t>о-</w:t>
      </w:r>
      <w:proofErr w:type="gramEnd"/>
      <w:r w:rsidRPr="003D76F6">
        <w:rPr>
          <w:sz w:val="24"/>
          <w:szCs w:val="24"/>
        </w:rPr>
        <w:t xml:space="preserve"> трудовых условий отношений в коллективе, сотрудничеству между работником и Работодателем по вопросам, представляющих взаимный интерес, укреплению трудовой дисциплины, внедрению новых методов в медицинскую и хозяйстве</w:t>
      </w:r>
      <w:r>
        <w:rPr>
          <w:sz w:val="24"/>
          <w:szCs w:val="24"/>
        </w:rPr>
        <w:t xml:space="preserve">нную деятельность учреждения, </w:t>
      </w:r>
      <w:r w:rsidRPr="003D76F6">
        <w:rPr>
          <w:sz w:val="24"/>
          <w:szCs w:val="24"/>
        </w:rPr>
        <w:t>защите социально-трудовых прав и интересов работников, а также вносит  предложения  о принятии локально-нормативных актов по социально-экономическим отношениям.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D76F6">
        <w:rPr>
          <w:sz w:val="24"/>
          <w:szCs w:val="24"/>
        </w:rPr>
        <w:t xml:space="preserve">.2 Представители профкома в обязательном порядке включаются в комиссии по реорганизации, аттестации работников, по проверке деятельности подразделений, по расследованию несчастных случаев на производстве, по тарификации работников, по инвентаризации. 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D76F6">
        <w:rPr>
          <w:sz w:val="24"/>
          <w:szCs w:val="24"/>
        </w:rPr>
        <w:t>.3 Работодатель обязуется в своей деятельности содействовать работе профкома, осуществлять необходимую подписку профсоюзных изданий,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 w:rsidRPr="003D76F6">
        <w:rPr>
          <w:sz w:val="24"/>
          <w:szCs w:val="24"/>
        </w:rPr>
        <w:t xml:space="preserve"> юриди</w:t>
      </w:r>
      <w:r>
        <w:rPr>
          <w:sz w:val="24"/>
          <w:szCs w:val="24"/>
        </w:rPr>
        <w:t>ческую базу данных «Консультант+» и оплачивать</w:t>
      </w:r>
      <w:r w:rsidRPr="003D76F6">
        <w:rPr>
          <w:sz w:val="24"/>
          <w:szCs w:val="24"/>
        </w:rPr>
        <w:t xml:space="preserve"> ее обновление; предоставлять в пользование </w:t>
      </w:r>
      <w:proofErr w:type="spellStart"/>
      <w:r w:rsidRPr="003D76F6">
        <w:rPr>
          <w:sz w:val="24"/>
          <w:szCs w:val="24"/>
        </w:rPr>
        <w:t>ор</w:t>
      </w:r>
      <w:proofErr w:type="gramStart"/>
      <w:r w:rsidRPr="003D76F6"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-</w:t>
      </w:r>
      <w:proofErr w:type="gramEnd"/>
      <w:r w:rsidRPr="003D76F6">
        <w:rPr>
          <w:sz w:val="24"/>
          <w:szCs w:val="24"/>
        </w:rPr>
        <w:t xml:space="preserve"> и копировальную технику;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 w:rsidRPr="003D76F6">
        <w:rPr>
          <w:sz w:val="24"/>
          <w:szCs w:val="24"/>
        </w:rPr>
        <w:t xml:space="preserve"> рассматривать по</w:t>
      </w:r>
      <w:r>
        <w:rPr>
          <w:sz w:val="24"/>
          <w:szCs w:val="24"/>
        </w:rPr>
        <w:t xml:space="preserve"> существу предложения профкома </w:t>
      </w:r>
      <w:r w:rsidRPr="003D76F6">
        <w:rPr>
          <w:sz w:val="24"/>
          <w:szCs w:val="24"/>
        </w:rPr>
        <w:t>и давать по их поводу</w:t>
      </w:r>
      <w:r>
        <w:rPr>
          <w:sz w:val="28"/>
          <w:szCs w:val="28"/>
        </w:rPr>
        <w:t xml:space="preserve"> </w:t>
      </w:r>
      <w:r w:rsidRPr="003D76F6">
        <w:rPr>
          <w:sz w:val="24"/>
          <w:szCs w:val="24"/>
        </w:rPr>
        <w:t>мотивированные ответы;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признавать право </w:t>
      </w:r>
      <w:r w:rsidRPr="003D76F6">
        <w:rPr>
          <w:sz w:val="24"/>
          <w:szCs w:val="24"/>
        </w:rPr>
        <w:t>от лица Профкома на ведение коллективных переговоров и заключению коллективного договора</w:t>
      </w:r>
      <w:r>
        <w:rPr>
          <w:sz w:val="24"/>
          <w:szCs w:val="24"/>
        </w:rPr>
        <w:t xml:space="preserve"> с изменениями и добавлениями</w:t>
      </w:r>
      <w:r w:rsidRPr="003D76F6">
        <w:rPr>
          <w:sz w:val="24"/>
          <w:szCs w:val="24"/>
        </w:rPr>
        <w:t xml:space="preserve"> от имени работников; 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 w:rsidRPr="003D76F6">
        <w:rPr>
          <w:sz w:val="24"/>
          <w:szCs w:val="24"/>
        </w:rPr>
        <w:t>строить свою работу, руководствуясь требованиями законодательства РФ и субъекта РФ.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Работодатель обязуется на </w:t>
      </w:r>
      <w:r w:rsidRPr="003D76F6">
        <w:rPr>
          <w:sz w:val="24"/>
          <w:szCs w:val="24"/>
        </w:rPr>
        <w:t>основании ст. 165 ТКРФ предоставлять</w:t>
      </w:r>
      <w:r>
        <w:rPr>
          <w:sz w:val="24"/>
          <w:szCs w:val="24"/>
        </w:rPr>
        <w:t xml:space="preserve"> гарантии компенсации (не ниже </w:t>
      </w:r>
      <w:r w:rsidRPr="003D76F6">
        <w:rPr>
          <w:sz w:val="24"/>
          <w:szCs w:val="24"/>
        </w:rPr>
        <w:t>размеров, установленных Правительством РФ):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76F6">
        <w:rPr>
          <w:sz w:val="24"/>
          <w:szCs w:val="24"/>
        </w:rPr>
        <w:t>работникам, направленным в служебные команди</w:t>
      </w:r>
      <w:r>
        <w:rPr>
          <w:sz w:val="24"/>
          <w:szCs w:val="24"/>
        </w:rPr>
        <w:t xml:space="preserve">ровки – возмещение по проезду, </w:t>
      </w:r>
      <w:r w:rsidRPr="003D76F6">
        <w:rPr>
          <w:sz w:val="24"/>
          <w:szCs w:val="24"/>
        </w:rPr>
        <w:t xml:space="preserve">найму жилого помещения, суточные;  </w:t>
      </w:r>
    </w:p>
    <w:p w:rsidR="00552C46" w:rsidRPr="003D76F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донорам - оплата 2-х дней за </w:t>
      </w:r>
      <w:r w:rsidRPr="003D76F6">
        <w:rPr>
          <w:sz w:val="24"/>
          <w:szCs w:val="24"/>
        </w:rPr>
        <w:t>сдачу крови (по справке из донорского пункта) ст. 186 ТКРФ;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работникам, </w:t>
      </w:r>
      <w:r w:rsidRPr="003D76F6">
        <w:rPr>
          <w:sz w:val="24"/>
          <w:szCs w:val="24"/>
        </w:rPr>
        <w:t>совмещающим работу с обучением,</w:t>
      </w:r>
      <w:r>
        <w:rPr>
          <w:sz w:val="24"/>
          <w:szCs w:val="24"/>
        </w:rPr>
        <w:t xml:space="preserve"> (</w:t>
      </w:r>
      <w:r w:rsidRPr="00A519E4">
        <w:rPr>
          <w:sz w:val="24"/>
          <w:szCs w:val="24"/>
        </w:rPr>
        <w:t>получающим</w:t>
      </w:r>
      <w:r>
        <w:rPr>
          <w:sz w:val="24"/>
          <w:szCs w:val="24"/>
        </w:rPr>
        <w:t xml:space="preserve"> высшее образование впервые) – </w:t>
      </w:r>
      <w:r w:rsidRPr="00A519E4">
        <w:rPr>
          <w:sz w:val="24"/>
          <w:szCs w:val="24"/>
        </w:rPr>
        <w:t>оплачиваемый учебный отпуск (по справке учебного заведения);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19E4">
        <w:rPr>
          <w:sz w:val="24"/>
          <w:szCs w:val="24"/>
        </w:rPr>
        <w:t xml:space="preserve">членам комиссии по трудовым спорам и работникам, избранным в профком предоставлять свободное от работы время для работы в комиссии 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19E4">
        <w:rPr>
          <w:sz w:val="24"/>
          <w:szCs w:val="24"/>
        </w:rPr>
        <w:t>пр</w:t>
      </w:r>
      <w:r>
        <w:rPr>
          <w:sz w:val="24"/>
          <w:szCs w:val="24"/>
        </w:rPr>
        <w:t xml:space="preserve">и временной нетрудоспособности оплачивать дни болезни </w:t>
      </w:r>
      <w:r w:rsidRPr="00A519E4">
        <w:rPr>
          <w:sz w:val="24"/>
          <w:szCs w:val="24"/>
        </w:rPr>
        <w:t>в соо</w:t>
      </w:r>
      <w:r>
        <w:rPr>
          <w:sz w:val="24"/>
          <w:szCs w:val="24"/>
        </w:rPr>
        <w:t>тветствии с Федеральным законом</w:t>
      </w:r>
      <w:r w:rsidRPr="00A519E4">
        <w:rPr>
          <w:sz w:val="24"/>
          <w:szCs w:val="24"/>
        </w:rPr>
        <w:t>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19E4">
        <w:rPr>
          <w:sz w:val="24"/>
          <w:szCs w:val="24"/>
        </w:rPr>
        <w:t>устанавливать сокращенную продолжительность рабочего времени, ежегодный дополнительный отпуск, повышенной оплаты</w:t>
      </w:r>
      <w:r>
        <w:rPr>
          <w:sz w:val="24"/>
          <w:szCs w:val="24"/>
        </w:rPr>
        <w:t xml:space="preserve"> труда, выплата компенсации за </w:t>
      </w:r>
      <w:r w:rsidRPr="00A519E4">
        <w:rPr>
          <w:sz w:val="24"/>
          <w:szCs w:val="24"/>
        </w:rPr>
        <w:t xml:space="preserve">спец. молоко работникам, занятым на работах с </w:t>
      </w:r>
      <w:r>
        <w:rPr>
          <w:sz w:val="24"/>
          <w:szCs w:val="24"/>
        </w:rPr>
        <w:t>особым характером и спецификой</w:t>
      </w:r>
      <w:r w:rsidRPr="00A519E4">
        <w:rPr>
          <w:sz w:val="24"/>
          <w:szCs w:val="24"/>
        </w:rPr>
        <w:t xml:space="preserve"> труда (Постановление Правительства РФ от 20.11.2008 г. № 870</w:t>
      </w:r>
      <w:r>
        <w:rPr>
          <w:sz w:val="24"/>
          <w:szCs w:val="24"/>
        </w:rPr>
        <w:t>; по результатам СОУТ</w:t>
      </w:r>
      <w:r w:rsidRPr="00A519E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19E4">
        <w:rPr>
          <w:sz w:val="24"/>
          <w:szCs w:val="24"/>
        </w:rPr>
        <w:t>учеба профактива производится с сохранением средней заработной платы.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19E4">
        <w:rPr>
          <w:sz w:val="24"/>
          <w:szCs w:val="24"/>
        </w:rPr>
        <w:t xml:space="preserve"> проведение 1 раз в пять лет полной диспансеризации медицинских работников</w:t>
      </w:r>
      <w:r>
        <w:rPr>
          <w:sz w:val="24"/>
          <w:szCs w:val="24"/>
        </w:rPr>
        <w:t xml:space="preserve"> Приложение № 8 от 27.12.2016г. к Тарифному соглашению по реализации Московской областной программы ОМС).</w:t>
      </w:r>
      <w:r w:rsidRPr="00A519E4">
        <w:rPr>
          <w:sz w:val="24"/>
          <w:szCs w:val="24"/>
        </w:rPr>
        <w:t xml:space="preserve"> </w:t>
      </w:r>
    </w:p>
    <w:p w:rsidR="00552C46" w:rsidRDefault="00552C46" w:rsidP="00552C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Работодатель обязуется</w:t>
      </w:r>
      <w:r w:rsidRPr="00A519E4">
        <w:rPr>
          <w:sz w:val="24"/>
          <w:szCs w:val="24"/>
        </w:rPr>
        <w:t xml:space="preserve"> </w:t>
      </w:r>
      <w:r w:rsidRPr="00027F75">
        <w:rPr>
          <w:sz w:val="24"/>
          <w:szCs w:val="24"/>
        </w:rPr>
        <w:t>предоставлять</w:t>
      </w:r>
      <w:r>
        <w:rPr>
          <w:sz w:val="24"/>
          <w:szCs w:val="24"/>
        </w:rPr>
        <w:t>:</w:t>
      </w:r>
    </w:p>
    <w:p w:rsidR="00552C46" w:rsidRPr="00A519E4" w:rsidRDefault="00552C46" w:rsidP="00552C46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519E4">
        <w:rPr>
          <w:b/>
          <w:sz w:val="24"/>
          <w:szCs w:val="24"/>
        </w:rPr>
        <w:t>из с</w:t>
      </w:r>
      <w:r>
        <w:rPr>
          <w:b/>
          <w:sz w:val="24"/>
          <w:szCs w:val="24"/>
        </w:rPr>
        <w:t>редств, полученных от оказания платных медицинских услуг: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оказание материальной помощи </w:t>
      </w:r>
      <w:proofErr w:type="gramStart"/>
      <w:r>
        <w:rPr>
          <w:sz w:val="24"/>
          <w:szCs w:val="24"/>
        </w:rPr>
        <w:t>нуждающимся</w:t>
      </w:r>
      <w:proofErr w:type="gramEnd"/>
      <w:r>
        <w:rPr>
          <w:sz w:val="24"/>
          <w:szCs w:val="24"/>
        </w:rPr>
        <w:t xml:space="preserve">, </w:t>
      </w:r>
      <w:r w:rsidRPr="00A519E4">
        <w:rPr>
          <w:sz w:val="24"/>
          <w:szCs w:val="24"/>
        </w:rPr>
        <w:t>по их личному заявлению</w:t>
      </w:r>
      <w:r>
        <w:rPr>
          <w:sz w:val="24"/>
          <w:szCs w:val="24"/>
        </w:rPr>
        <w:t xml:space="preserve">. Выплаты на </w:t>
      </w:r>
      <w:r w:rsidRPr="00A519E4">
        <w:rPr>
          <w:sz w:val="24"/>
          <w:szCs w:val="24"/>
        </w:rPr>
        <w:t>оказание материально</w:t>
      </w:r>
      <w:r>
        <w:rPr>
          <w:sz w:val="24"/>
          <w:szCs w:val="24"/>
        </w:rPr>
        <w:t>й помощи производить не более 5</w:t>
      </w:r>
      <w:r w:rsidRPr="00A519E4">
        <w:rPr>
          <w:sz w:val="24"/>
          <w:szCs w:val="24"/>
        </w:rPr>
        <w:t xml:space="preserve">000 рублей.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- оказание материальной </w:t>
      </w:r>
      <w:r>
        <w:rPr>
          <w:sz w:val="24"/>
          <w:szCs w:val="24"/>
        </w:rPr>
        <w:t xml:space="preserve">помощи </w:t>
      </w:r>
      <w:r w:rsidRPr="00A519E4">
        <w:rPr>
          <w:sz w:val="24"/>
          <w:szCs w:val="24"/>
        </w:rPr>
        <w:t>участникам Афганской войн</w:t>
      </w:r>
      <w:proofErr w:type="gramStart"/>
      <w:r w:rsidRPr="00A519E4">
        <w:rPr>
          <w:sz w:val="24"/>
          <w:szCs w:val="24"/>
        </w:rPr>
        <w:t>ы-</w:t>
      </w:r>
      <w:proofErr w:type="gramEnd"/>
      <w:r w:rsidRPr="00A519E4">
        <w:rPr>
          <w:sz w:val="24"/>
          <w:szCs w:val="24"/>
        </w:rPr>
        <w:t xml:space="preserve"> ко Дню Победы;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уходящим </w:t>
      </w:r>
      <w:r w:rsidRPr="00A519E4">
        <w:rPr>
          <w:sz w:val="24"/>
          <w:szCs w:val="24"/>
        </w:rPr>
        <w:t>на пенсию (по возрасту);</w:t>
      </w:r>
      <w:proofErr w:type="gramEnd"/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9E4">
        <w:rPr>
          <w:sz w:val="24"/>
          <w:szCs w:val="24"/>
        </w:rPr>
        <w:t>помощь на похороны работника и близких родственников,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- премию Юбилярам к 50, 55, 60, 65, 70-летию; 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производить компенсацию стоимости путевок </w:t>
      </w:r>
      <w:r w:rsidRPr="00A519E4">
        <w:rPr>
          <w:sz w:val="24"/>
          <w:szCs w:val="24"/>
        </w:rPr>
        <w:t>на санаторн</w:t>
      </w:r>
      <w:r>
        <w:rPr>
          <w:sz w:val="24"/>
          <w:szCs w:val="24"/>
        </w:rPr>
        <w:t xml:space="preserve">о-курортное лечение работников </w:t>
      </w:r>
      <w:r w:rsidRPr="00A519E4">
        <w:rPr>
          <w:sz w:val="24"/>
          <w:szCs w:val="24"/>
        </w:rPr>
        <w:t xml:space="preserve">по медицинским показаниям, </w:t>
      </w:r>
      <w:r>
        <w:rPr>
          <w:sz w:val="24"/>
          <w:szCs w:val="24"/>
        </w:rPr>
        <w:t xml:space="preserve">в размере 50% от стоимости, но </w:t>
      </w:r>
      <w:r w:rsidRPr="00A519E4">
        <w:rPr>
          <w:sz w:val="24"/>
          <w:szCs w:val="24"/>
        </w:rPr>
        <w:t>не более 15 тыся</w:t>
      </w:r>
      <w:r>
        <w:rPr>
          <w:sz w:val="24"/>
          <w:szCs w:val="24"/>
        </w:rPr>
        <w:t xml:space="preserve">ч рублей. Компенсация путевок производится в санаторно-курортные </w:t>
      </w:r>
      <w:r w:rsidRPr="00A519E4">
        <w:rPr>
          <w:sz w:val="24"/>
          <w:szCs w:val="24"/>
        </w:rPr>
        <w:t>учрежде</w:t>
      </w:r>
      <w:r>
        <w:rPr>
          <w:sz w:val="24"/>
          <w:szCs w:val="24"/>
        </w:rPr>
        <w:t xml:space="preserve">ния, находящиеся на территории </w:t>
      </w:r>
      <w:r w:rsidRPr="00A519E4">
        <w:rPr>
          <w:sz w:val="24"/>
          <w:szCs w:val="24"/>
        </w:rPr>
        <w:t>Российской Федерации и Белоруссии.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Работник может претендовать на получение компенсации 1 раз в 2 года.</w:t>
      </w:r>
    </w:p>
    <w:p w:rsidR="00552C46" w:rsidRPr="00A519E4" w:rsidRDefault="00552C46" w:rsidP="00552C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2C46" w:rsidRPr="00F63D0B" w:rsidRDefault="00552C46" w:rsidP="00552C46">
      <w:pPr>
        <w:pStyle w:val="a9"/>
        <w:numPr>
          <w:ilvl w:val="0"/>
          <w:numId w:val="7"/>
        </w:numPr>
        <w:tabs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 w:rsidRPr="00F63D0B">
        <w:rPr>
          <w:rFonts w:ascii="Times New Roman" w:hAnsi="Times New Roman"/>
          <w:b/>
          <w:sz w:val="24"/>
          <w:szCs w:val="24"/>
        </w:rPr>
        <w:t>из средств Фонда социального страхования: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19E4">
        <w:rPr>
          <w:sz w:val="24"/>
          <w:szCs w:val="24"/>
        </w:rPr>
        <w:t>.5. - пособие на рождение ребенка;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-выплаты </w:t>
      </w:r>
      <w:r w:rsidRPr="00A519E4">
        <w:rPr>
          <w:sz w:val="24"/>
          <w:szCs w:val="24"/>
        </w:rPr>
        <w:t>пособия по</w:t>
      </w:r>
      <w:r>
        <w:rPr>
          <w:sz w:val="24"/>
          <w:szCs w:val="24"/>
        </w:rPr>
        <w:t xml:space="preserve"> листку нетрудоспособности в количестве 3 календарных дней - </w:t>
      </w:r>
      <w:r w:rsidRPr="00A519E4">
        <w:rPr>
          <w:sz w:val="24"/>
          <w:szCs w:val="24"/>
        </w:rPr>
        <w:t>оплачивает работодатель из средств</w:t>
      </w:r>
      <w:r>
        <w:rPr>
          <w:sz w:val="24"/>
          <w:szCs w:val="24"/>
        </w:rPr>
        <w:t xml:space="preserve"> </w:t>
      </w:r>
      <w:r w:rsidRPr="00A519E4">
        <w:rPr>
          <w:sz w:val="24"/>
          <w:szCs w:val="24"/>
        </w:rPr>
        <w:t>О</w:t>
      </w:r>
      <w:r>
        <w:rPr>
          <w:sz w:val="24"/>
          <w:szCs w:val="24"/>
        </w:rPr>
        <w:t xml:space="preserve">МС (по тарификации работника), </w:t>
      </w:r>
      <w:r w:rsidRPr="00A519E4">
        <w:rPr>
          <w:sz w:val="24"/>
          <w:szCs w:val="24"/>
        </w:rPr>
        <w:t>остальные дни оплачиваются из средств ФСС;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по беременности и родам;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оплата 4-х дней в месяц матерям, имеющих детей инвалидов;</w:t>
      </w:r>
    </w:p>
    <w:p w:rsidR="00552C46" w:rsidRPr="00033D3A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сотрудники, имеющие инвалидность – дополнительный отпуск в размере</w:t>
      </w:r>
      <w:r>
        <w:rPr>
          <w:sz w:val="28"/>
          <w:szCs w:val="28"/>
        </w:rPr>
        <w:t xml:space="preserve"> </w:t>
      </w:r>
      <w:r w:rsidRPr="00033D3A">
        <w:rPr>
          <w:sz w:val="24"/>
          <w:szCs w:val="24"/>
        </w:rPr>
        <w:t>2 календарных дней в месяц;</w:t>
      </w:r>
    </w:p>
    <w:p w:rsidR="00552C46" w:rsidRDefault="00552C46" w:rsidP="00552C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C46" w:rsidRPr="00A519E4" w:rsidRDefault="00552C46" w:rsidP="00552C46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за счет целевых субсидий </w:t>
      </w:r>
      <w:r w:rsidRPr="00A519E4">
        <w:rPr>
          <w:b/>
          <w:sz w:val="24"/>
          <w:szCs w:val="24"/>
        </w:rPr>
        <w:t>на иные цели: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- своевременно подавать списки, нуждающихся в </w:t>
      </w:r>
      <w:proofErr w:type="gramStart"/>
      <w:r w:rsidRPr="00A519E4">
        <w:rPr>
          <w:sz w:val="24"/>
          <w:szCs w:val="24"/>
        </w:rPr>
        <w:t>летней</w:t>
      </w:r>
      <w:proofErr w:type="gramEnd"/>
      <w:r w:rsidRPr="00A519E4">
        <w:rPr>
          <w:sz w:val="24"/>
          <w:szCs w:val="24"/>
        </w:rPr>
        <w:t xml:space="preserve"> отдыхе детей сотрудников;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производить </w:t>
      </w:r>
      <w:r w:rsidRPr="00A519E4">
        <w:rPr>
          <w:sz w:val="24"/>
          <w:szCs w:val="24"/>
        </w:rPr>
        <w:t>компенсацию стоимо</w:t>
      </w:r>
      <w:r>
        <w:rPr>
          <w:sz w:val="24"/>
          <w:szCs w:val="24"/>
        </w:rPr>
        <w:t xml:space="preserve">сти путевок детям сотрудников </w:t>
      </w:r>
      <w:r w:rsidRPr="00A519E4">
        <w:rPr>
          <w:sz w:val="24"/>
          <w:szCs w:val="24"/>
        </w:rPr>
        <w:t>н</w:t>
      </w:r>
      <w:r>
        <w:rPr>
          <w:sz w:val="24"/>
          <w:szCs w:val="24"/>
        </w:rPr>
        <w:t xml:space="preserve">а летний оздоровительный отдых </w:t>
      </w:r>
      <w:r w:rsidRPr="00A519E4">
        <w:rPr>
          <w:sz w:val="24"/>
          <w:szCs w:val="24"/>
        </w:rPr>
        <w:t xml:space="preserve">в размере 90% от стоимости путевки, </w:t>
      </w:r>
      <w:r>
        <w:rPr>
          <w:sz w:val="24"/>
          <w:szCs w:val="24"/>
        </w:rPr>
        <w:t>но не более размера компенсации</w:t>
      </w:r>
      <w:r w:rsidRPr="00A519E4">
        <w:rPr>
          <w:sz w:val="24"/>
          <w:szCs w:val="24"/>
        </w:rPr>
        <w:t>, установленного законодательством.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  <w:u w:val="single"/>
        </w:rPr>
      </w:pPr>
    </w:p>
    <w:p w:rsidR="00552C46" w:rsidRPr="00F63D0B" w:rsidRDefault="00552C46" w:rsidP="00552C46">
      <w:pPr>
        <w:ind w:firstLine="567"/>
        <w:jc w:val="both"/>
        <w:rPr>
          <w:sz w:val="24"/>
          <w:szCs w:val="24"/>
          <w:u w:val="single"/>
        </w:rPr>
      </w:pPr>
      <w:r w:rsidRPr="00F63D0B">
        <w:rPr>
          <w:sz w:val="24"/>
          <w:szCs w:val="24"/>
          <w:u w:val="single"/>
        </w:rPr>
        <w:t>Работодатель обязан: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19E4">
        <w:rPr>
          <w:sz w:val="24"/>
          <w:szCs w:val="24"/>
        </w:rPr>
        <w:t xml:space="preserve">.6. На основании </w:t>
      </w:r>
      <w:r>
        <w:rPr>
          <w:sz w:val="24"/>
          <w:szCs w:val="24"/>
        </w:rPr>
        <w:t>статьи 128 ТКРФ и письменного заявления</w:t>
      </w:r>
      <w:r w:rsidRPr="00A519E4">
        <w:rPr>
          <w:sz w:val="24"/>
          <w:szCs w:val="24"/>
        </w:rPr>
        <w:t xml:space="preserve"> работника предоставлять административный отпуск: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-работающим пенсионерам по старост</w:t>
      </w:r>
      <w:proofErr w:type="gramStart"/>
      <w:r w:rsidRPr="00A519E4">
        <w:rPr>
          <w:sz w:val="24"/>
          <w:szCs w:val="24"/>
        </w:rPr>
        <w:t>и-</w:t>
      </w:r>
      <w:proofErr w:type="gramEnd"/>
      <w:r w:rsidRPr="00A519E4">
        <w:rPr>
          <w:sz w:val="24"/>
          <w:szCs w:val="24"/>
        </w:rPr>
        <w:t xml:space="preserve"> до 14 календарных дней в году;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работающим инвалида</w:t>
      </w:r>
      <w:proofErr w:type="gramStart"/>
      <w:r w:rsidRPr="00A519E4">
        <w:rPr>
          <w:sz w:val="24"/>
          <w:szCs w:val="24"/>
        </w:rPr>
        <w:t>м-</w:t>
      </w:r>
      <w:proofErr w:type="gramEnd"/>
      <w:r w:rsidRPr="00A519E4">
        <w:rPr>
          <w:sz w:val="24"/>
          <w:szCs w:val="24"/>
        </w:rPr>
        <w:t xml:space="preserve"> до 60 календарных дней в году;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- в случае рождения ребенка, регистрации брака, смерти близких родственников – до 5 календарных дней. </w:t>
      </w:r>
    </w:p>
    <w:p w:rsidR="00552C46" w:rsidRDefault="00552C46" w:rsidP="00552C46">
      <w:pPr>
        <w:ind w:firstLine="567"/>
        <w:rPr>
          <w:b/>
          <w:sz w:val="24"/>
          <w:szCs w:val="24"/>
        </w:rPr>
      </w:pPr>
    </w:p>
    <w:p w:rsidR="00552C46" w:rsidRPr="000B787E" w:rsidRDefault="00552C46" w:rsidP="00552C46">
      <w:pPr>
        <w:ind w:firstLine="567"/>
        <w:rPr>
          <w:b/>
          <w:sz w:val="24"/>
          <w:szCs w:val="24"/>
        </w:rPr>
      </w:pPr>
      <w:r w:rsidRPr="000B787E"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Из сре</w:t>
      </w:r>
      <w:proofErr w:type="gramStart"/>
      <w:r>
        <w:rPr>
          <w:b/>
          <w:sz w:val="24"/>
          <w:szCs w:val="24"/>
        </w:rPr>
        <w:t xml:space="preserve">дств </w:t>
      </w:r>
      <w:r w:rsidRPr="000B787E">
        <w:rPr>
          <w:b/>
          <w:sz w:val="24"/>
          <w:szCs w:val="24"/>
        </w:rPr>
        <w:t>пр</w:t>
      </w:r>
      <w:proofErr w:type="gramEnd"/>
      <w:r w:rsidRPr="000B787E">
        <w:rPr>
          <w:b/>
          <w:sz w:val="24"/>
          <w:szCs w:val="24"/>
        </w:rPr>
        <w:t>офсоюза</w:t>
      </w:r>
      <w:r>
        <w:rPr>
          <w:b/>
          <w:sz w:val="24"/>
          <w:szCs w:val="24"/>
        </w:rPr>
        <w:t xml:space="preserve"> (</w:t>
      </w:r>
      <w:r w:rsidRPr="000B787E">
        <w:rPr>
          <w:b/>
          <w:sz w:val="24"/>
          <w:szCs w:val="24"/>
        </w:rPr>
        <w:t xml:space="preserve">членам </w:t>
      </w:r>
      <w:proofErr w:type="spellStart"/>
      <w:r w:rsidRPr="000B787E">
        <w:rPr>
          <w:b/>
          <w:sz w:val="24"/>
          <w:szCs w:val="24"/>
        </w:rPr>
        <w:t>профсоза</w:t>
      </w:r>
      <w:proofErr w:type="spellEnd"/>
      <w:r w:rsidRPr="000B787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19E4">
        <w:rPr>
          <w:sz w:val="24"/>
          <w:szCs w:val="24"/>
        </w:rPr>
        <w:t>.7. - пр</w:t>
      </w:r>
      <w:r>
        <w:rPr>
          <w:sz w:val="24"/>
          <w:szCs w:val="24"/>
        </w:rPr>
        <w:t xml:space="preserve">емирование профсоюзного актива </w:t>
      </w:r>
      <w:r w:rsidRPr="00A519E4">
        <w:rPr>
          <w:sz w:val="24"/>
          <w:szCs w:val="24"/>
        </w:rPr>
        <w:t>ко Дню медицинского работника;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частичная опл</w:t>
      </w:r>
      <w:r>
        <w:rPr>
          <w:sz w:val="24"/>
          <w:szCs w:val="24"/>
        </w:rPr>
        <w:t xml:space="preserve">ата автотранспортных услуг для поездки на отдых ко </w:t>
      </w:r>
      <w:r w:rsidRPr="00A519E4">
        <w:rPr>
          <w:sz w:val="24"/>
          <w:szCs w:val="24"/>
        </w:rPr>
        <w:t>Дню медицинского работника;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- приобретение подарков для первоклассников и выпускников школ; 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частичная компенсация стоимости </w:t>
      </w:r>
      <w:r w:rsidRPr="00A519E4">
        <w:rPr>
          <w:sz w:val="24"/>
          <w:szCs w:val="24"/>
        </w:rPr>
        <w:t>санаторно-курортной путевки, приобретенной работником самостоятельно в размере 3000 рублей</w:t>
      </w:r>
      <w:r>
        <w:rPr>
          <w:sz w:val="24"/>
          <w:szCs w:val="24"/>
        </w:rPr>
        <w:t xml:space="preserve"> </w:t>
      </w:r>
      <w:r w:rsidRPr="00A519E4">
        <w:rPr>
          <w:sz w:val="24"/>
          <w:szCs w:val="24"/>
        </w:rPr>
        <w:t>(по предъявлению отрывного талона путевки);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>- частичн</w:t>
      </w:r>
      <w:r>
        <w:rPr>
          <w:sz w:val="24"/>
          <w:szCs w:val="24"/>
        </w:rPr>
        <w:t xml:space="preserve">ая оплата услуг автотранспорта </w:t>
      </w:r>
      <w:r w:rsidRPr="00A519E4">
        <w:rPr>
          <w:sz w:val="24"/>
          <w:szCs w:val="24"/>
        </w:rPr>
        <w:t>на коллективные посещения культурно-массовых мероприятий.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 w:rsidRPr="00A519E4">
        <w:rPr>
          <w:sz w:val="24"/>
          <w:szCs w:val="24"/>
        </w:rPr>
        <w:t xml:space="preserve"> - оплата новогодних п</w:t>
      </w:r>
      <w:r>
        <w:rPr>
          <w:sz w:val="24"/>
          <w:szCs w:val="24"/>
        </w:rPr>
        <w:t>одарков детям сотрудников -100%;</w:t>
      </w:r>
      <w:r w:rsidRPr="00A519E4">
        <w:rPr>
          <w:sz w:val="24"/>
          <w:szCs w:val="24"/>
        </w:rPr>
        <w:t xml:space="preserve"> </w:t>
      </w:r>
    </w:p>
    <w:p w:rsidR="00552C46" w:rsidRPr="00A519E4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оказание материальной помощи (</w:t>
      </w:r>
      <w:proofErr w:type="gramStart"/>
      <w:r>
        <w:rPr>
          <w:sz w:val="24"/>
          <w:szCs w:val="24"/>
        </w:rPr>
        <w:t>согласно положения</w:t>
      </w:r>
      <w:proofErr w:type="gramEnd"/>
      <w:r>
        <w:rPr>
          <w:sz w:val="24"/>
          <w:szCs w:val="24"/>
        </w:rPr>
        <w:t>).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pStyle w:val="ac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BF0B7C">
        <w:rPr>
          <w:b/>
          <w:sz w:val="24"/>
          <w:szCs w:val="24"/>
        </w:rPr>
        <w:t xml:space="preserve"> Обеспечение гарантий прав членов профсоюза </w:t>
      </w:r>
    </w:p>
    <w:p w:rsidR="00552C46" w:rsidRPr="00BF0B7C" w:rsidRDefault="00552C46" w:rsidP="00552C46">
      <w:pPr>
        <w:pStyle w:val="ac"/>
        <w:ind w:firstLine="567"/>
        <w:jc w:val="center"/>
        <w:rPr>
          <w:b/>
          <w:sz w:val="24"/>
          <w:szCs w:val="24"/>
        </w:rPr>
      </w:pPr>
      <w:r w:rsidRPr="00BF0B7C">
        <w:rPr>
          <w:b/>
          <w:sz w:val="24"/>
          <w:szCs w:val="24"/>
        </w:rPr>
        <w:t>и их организационных структур</w:t>
      </w:r>
      <w:r>
        <w:rPr>
          <w:b/>
          <w:sz w:val="24"/>
          <w:szCs w:val="24"/>
        </w:rPr>
        <w:t>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>.1. Стороны дог</w:t>
      </w:r>
      <w:r>
        <w:rPr>
          <w:sz w:val="24"/>
          <w:szCs w:val="24"/>
        </w:rPr>
        <w:t>оворились рекомендовать</w:t>
      </w:r>
      <w:r w:rsidRPr="00BF0B7C">
        <w:rPr>
          <w:sz w:val="24"/>
          <w:szCs w:val="24"/>
        </w:rPr>
        <w:t xml:space="preserve">: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 xml:space="preserve">.1.1. Соблюдать права и гарантии членов и выборных органов Профсоюза в соответствии с положениями Конституции Российской Федерации, Трудовым кодексом Российской Федерации, Федеральным законом "О профессиональных союзах, их правах и гарантиях деятельности".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Не препятствовать созданию и функционированию структур профсоюза в медицинских организациях.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 xml:space="preserve">При заключении трудового договора с работником не препятствовать его вступлению в члены профсоюза.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Не увольнять или другим способом не наносить ущерб работнику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Pr="00BF0B7C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proofErr w:type="gramStart"/>
      <w:r w:rsidRPr="00BF0B7C">
        <w:rPr>
          <w:sz w:val="24"/>
          <w:szCs w:val="24"/>
        </w:rPr>
        <w:t xml:space="preserve"> П</w:t>
      </w:r>
      <w:proofErr w:type="gramEnd"/>
      <w:r w:rsidRPr="00BF0B7C">
        <w:rPr>
          <w:sz w:val="24"/>
          <w:szCs w:val="24"/>
        </w:rPr>
        <w:t>еречислять ежемесячн</w:t>
      </w:r>
      <w:r>
        <w:rPr>
          <w:sz w:val="24"/>
          <w:szCs w:val="24"/>
        </w:rPr>
        <w:t>о бесплатно на счет Городского комитета</w:t>
      </w:r>
      <w:r w:rsidRPr="00BF0B7C">
        <w:rPr>
          <w:sz w:val="24"/>
          <w:szCs w:val="24"/>
        </w:rPr>
        <w:t xml:space="preserve"> профсоюза членские профсоюзные взносы из заработной платы работников</w:t>
      </w:r>
      <w:r>
        <w:rPr>
          <w:sz w:val="24"/>
          <w:szCs w:val="24"/>
        </w:rPr>
        <w:t xml:space="preserve"> в размере 1%</w:t>
      </w:r>
      <w:r w:rsidRPr="00BF0B7C">
        <w:rPr>
          <w:sz w:val="24"/>
          <w:szCs w:val="24"/>
        </w:rPr>
        <w:t xml:space="preserve"> – членов профсоюза при наличии их письменных заявлений.</w:t>
      </w:r>
      <w:r>
        <w:rPr>
          <w:sz w:val="24"/>
          <w:szCs w:val="24"/>
        </w:rPr>
        <w:t xml:space="preserve"> </w:t>
      </w:r>
      <w:r w:rsidRPr="00BF0B7C">
        <w:rPr>
          <w:sz w:val="24"/>
          <w:szCs w:val="24"/>
        </w:rPr>
        <w:t xml:space="preserve">Работодатель не имеет право задерживать перечисление указанных средств.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6.1.3. Отчислять </w:t>
      </w:r>
      <w:r w:rsidRPr="00BF0B7C">
        <w:rPr>
          <w:sz w:val="24"/>
          <w:szCs w:val="24"/>
        </w:rPr>
        <w:t>денежные средства первичной профсоюзной организации на культурно-массовую и физкультурно-оздоровительную работу</w:t>
      </w:r>
      <w:r>
        <w:rPr>
          <w:sz w:val="24"/>
          <w:szCs w:val="24"/>
        </w:rPr>
        <w:t xml:space="preserve">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>.1.</w:t>
      </w:r>
      <w:r>
        <w:rPr>
          <w:sz w:val="24"/>
          <w:szCs w:val="24"/>
        </w:rPr>
        <w:t>4</w:t>
      </w:r>
      <w:r w:rsidRPr="00BF0B7C">
        <w:rPr>
          <w:sz w:val="24"/>
          <w:szCs w:val="24"/>
        </w:rPr>
        <w:t>. Освобождать от основной работы с сохранением ср</w:t>
      </w:r>
      <w:r>
        <w:rPr>
          <w:sz w:val="24"/>
          <w:szCs w:val="24"/>
        </w:rPr>
        <w:t>еднего заработка членов выборного коллегиального органа</w:t>
      </w:r>
      <w:r w:rsidRPr="00BF0B7C">
        <w:rPr>
          <w:sz w:val="24"/>
          <w:szCs w:val="24"/>
        </w:rPr>
        <w:t xml:space="preserve"> Профсоюза, не освобожденных от основной работы, для уча</w:t>
      </w:r>
      <w:r>
        <w:rPr>
          <w:sz w:val="24"/>
          <w:szCs w:val="24"/>
        </w:rPr>
        <w:t>стия в качестве делегата</w:t>
      </w:r>
      <w:r w:rsidRPr="00BF0B7C">
        <w:rPr>
          <w:sz w:val="24"/>
          <w:szCs w:val="24"/>
        </w:rPr>
        <w:t xml:space="preserve"> конференций, участия в работе выборных коллегиальных органов Профсо</w:t>
      </w:r>
      <w:r>
        <w:rPr>
          <w:sz w:val="24"/>
          <w:szCs w:val="24"/>
        </w:rPr>
        <w:t>юза, а</w:t>
      </w:r>
      <w:r w:rsidRPr="00BF0B7C">
        <w:rPr>
          <w:sz w:val="24"/>
          <w:szCs w:val="24"/>
        </w:rPr>
        <w:t xml:space="preserve"> также на время краткосрочной профсоюзной учебы.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>.1.</w:t>
      </w:r>
      <w:r>
        <w:rPr>
          <w:sz w:val="24"/>
          <w:szCs w:val="24"/>
        </w:rPr>
        <w:t>5</w:t>
      </w:r>
      <w:r w:rsidRPr="00BF0B7C">
        <w:rPr>
          <w:sz w:val="24"/>
          <w:szCs w:val="24"/>
        </w:rPr>
        <w:t>. Обеспечивать неосвобожденным членам профсоюзных органов всех уровней время для выполнения ими общественных обязанностей с сохранением среднего заработка.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 xml:space="preserve">.2. </w:t>
      </w:r>
      <w:r w:rsidRPr="00DB7944">
        <w:rPr>
          <w:sz w:val="24"/>
          <w:szCs w:val="24"/>
          <w:u w:val="single"/>
        </w:rPr>
        <w:t>Профсоюз обязуется</w:t>
      </w:r>
      <w:r w:rsidRPr="00BF0B7C">
        <w:rPr>
          <w:sz w:val="24"/>
          <w:szCs w:val="24"/>
        </w:rPr>
        <w:t>: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 xml:space="preserve">.2.1. </w:t>
      </w:r>
      <w:r>
        <w:rPr>
          <w:sz w:val="24"/>
          <w:szCs w:val="24"/>
        </w:rPr>
        <w:t>О</w:t>
      </w:r>
      <w:r w:rsidRPr="00BF0B7C">
        <w:rPr>
          <w:sz w:val="24"/>
          <w:szCs w:val="24"/>
        </w:rPr>
        <w:t xml:space="preserve">казывать бесплатную правовую помощь членам профсоюза в решении социально-экономических вопросов, по вопросам пенсионного законодательства и занятости работников. 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 w:rsidRPr="00BF0B7C">
        <w:rPr>
          <w:sz w:val="24"/>
          <w:szCs w:val="24"/>
        </w:rPr>
        <w:t>Рассматривать поступающие заявления, пис</w:t>
      </w:r>
      <w:r>
        <w:rPr>
          <w:sz w:val="24"/>
          <w:szCs w:val="24"/>
        </w:rPr>
        <w:t>ьма, обращения членов профсоюза</w:t>
      </w:r>
      <w:r w:rsidRPr="00BF0B7C">
        <w:rPr>
          <w:sz w:val="24"/>
          <w:szCs w:val="24"/>
        </w:rPr>
        <w:t xml:space="preserve"> и принимать меры по решению поставленных вопросов.</w:t>
      </w:r>
    </w:p>
    <w:p w:rsidR="00552C46" w:rsidRPr="00BF0B7C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 xml:space="preserve">.2.2. Осуществлять </w:t>
      </w:r>
      <w:proofErr w:type="gramStart"/>
      <w:r w:rsidRPr="00BF0B7C">
        <w:rPr>
          <w:sz w:val="24"/>
          <w:szCs w:val="24"/>
        </w:rPr>
        <w:t>контроль за</w:t>
      </w:r>
      <w:proofErr w:type="gramEnd"/>
      <w:r w:rsidRPr="00BF0B7C">
        <w:rPr>
          <w:sz w:val="24"/>
          <w:szCs w:val="24"/>
        </w:rPr>
        <w:t xml:space="preserve"> соблюдением трудового законодательства и иных нормативных правовых, содержащих нормы трудового права в соответствии со ст. 370 ТК РФ.</w:t>
      </w:r>
    </w:p>
    <w:p w:rsidR="00552C46" w:rsidRDefault="00552C46" w:rsidP="00552C46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0B7C">
        <w:rPr>
          <w:sz w:val="24"/>
          <w:szCs w:val="24"/>
        </w:rPr>
        <w:t>.2.</w:t>
      </w:r>
      <w:r>
        <w:rPr>
          <w:sz w:val="24"/>
          <w:szCs w:val="24"/>
        </w:rPr>
        <w:t>3</w:t>
      </w:r>
      <w:r w:rsidRPr="00BF0B7C">
        <w:rPr>
          <w:sz w:val="24"/>
          <w:szCs w:val="24"/>
        </w:rPr>
        <w:t xml:space="preserve">. Оказывать методическую, организационную и правовую помощь </w:t>
      </w:r>
      <w:r>
        <w:rPr>
          <w:sz w:val="24"/>
          <w:szCs w:val="24"/>
        </w:rPr>
        <w:t>членам</w:t>
      </w:r>
      <w:r w:rsidRPr="00BF0B7C">
        <w:rPr>
          <w:sz w:val="24"/>
          <w:szCs w:val="24"/>
        </w:rPr>
        <w:t xml:space="preserve"> профсоюза, проводить обучение профсоюзных кадров и актива по всем направлениям профсоюзной деятельности.</w:t>
      </w:r>
    </w:p>
    <w:p w:rsidR="00552C46" w:rsidRPr="008328A1" w:rsidRDefault="00552C46" w:rsidP="00552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328A1">
        <w:rPr>
          <w:b/>
          <w:sz w:val="24"/>
          <w:szCs w:val="24"/>
        </w:rPr>
        <w:t>.Р</w:t>
      </w:r>
      <w:r>
        <w:rPr>
          <w:b/>
          <w:sz w:val="24"/>
          <w:szCs w:val="24"/>
        </w:rPr>
        <w:t>ешение трудовых споров, ответственность сторон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28A1">
        <w:rPr>
          <w:sz w:val="24"/>
          <w:szCs w:val="24"/>
        </w:rPr>
        <w:t>.1. Работодатель и профком берут на себя обязательства</w:t>
      </w:r>
      <w:r>
        <w:rPr>
          <w:sz w:val="24"/>
          <w:szCs w:val="24"/>
        </w:rPr>
        <w:t xml:space="preserve"> </w:t>
      </w:r>
      <w:r w:rsidRPr="008328A1">
        <w:rPr>
          <w:sz w:val="24"/>
          <w:szCs w:val="24"/>
        </w:rPr>
        <w:t>в течение действия коллективного договора принимать меры</w:t>
      </w:r>
      <w:r>
        <w:rPr>
          <w:sz w:val="24"/>
          <w:szCs w:val="24"/>
        </w:rPr>
        <w:t xml:space="preserve"> по решению </w:t>
      </w:r>
      <w:r w:rsidRPr="008328A1">
        <w:rPr>
          <w:sz w:val="24"/>
          <w:szCs w:val="24"/>
        </w:rPr>
        <w:t>трудовых споров. В случае их возникновения ни</w:t>
      </w:r>
      <w:r>
        <w:rPr>
          <w:sz w:val="24"/>
          <w:szCs w:val="24"/>
        </w:rPr>
        <w:t xml:space="preserve"> </w:t>
      </w:r>
      <w:r w:rsidRPr="008328A1">
        <w:rPr>
          <w:sz w:val="24"/>
          <w:szCs w:val="24"/>
        </w:rPr>
        <w:t>одна из сторон не вправе уклоняться от их решения.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28A1">
        <w:rPr>
          <w:sz w:val="24"/>
          <w:szCs w:val="24"/>
        </w:rPr>
        <w:t>.2. Законные требования профсоюза, касающиеся защиты прав работника,</w:t>
      </w:r>
      <w:r>
        <w:rPr>
          <w:sz w:val="24"/>
          <w:szCs w:val="24"/>
        </w:rPr>
        <w:t xml:space="preserve"> </w:t>
      </w:r>
      <w:r w:rsidRPr="008328A1">
        <w:rPr>
          <w:sz w:val="24"/>
          <w:szCs w:val="24"/>
        </w:rPr>
        <w:t>отклоненные или удовлетворенные частично, рассматриваются в арбитражном суде или по инициативе сторон, другими государственными</w:t>
      </w:r>
      <w:r>
        <w:rPr>
          <w:sz w:val="24"/>
          <w:szCs w:val="24"/>
        </w:rPr>
        <w:t xml:space="preserve"> </w:t>
      </w:r>
      <w:r w:rsidRPr="008328A1">
        <w:rPr>
          <w:sz w:val="24"/>
          <w:szCs w:val="24"/>
        </w:rPr>
        <w:t>органами.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28A1">
        <w:rPr>
          <w:sz w:val="24"/>
          <w:szCs w:val="24"/>
        </w:rPr>
        <w:t>.3. Сог</w:t>
      </w:r>
      <w:r>
        <w:rPr>
          <w:sz w:val="24"/>
          <w:szCs w:val="24"/>
        </w:rPr>
        <w:t xml:space="preserve">лашение, достигнутое сторонами </w:t>
      </w:r>
      <w:r w:rsidRPr="008328A1">
        <w:rPr>
          <w:sz w:val="24"/>
          <w:szCs w:val="24"/>
        </w:rPr>
        <w:t xml:space="preserve">при решении коллективного трудового спора, </w:t>
      </w:r>
      <w:r>
        <w:rPr>
          <w:sz w:val="24"/>
          <w:szCs w:val="24"/>
        </w:rPr>
        <w:t xml:space="preserve">оформляется в письменном виде </w:t>
      </w:r>
      <w:r w:rsidRPr="008328A1">
        <w:rPr>
          <w:sz w:val="24"/>
          <w:szCs w:val="24"/>
        </w:rPr>
        <w:t>и имеет для сторон обязательн</w:t>
      </w:r>
      <w:r>
        <w:rPr>
          <w:sz w:val="24"/>
          <w:szCs w:val="24"/>
        </w:rPr>
        <w:t>ое.</w:t>
      </w:r>
      <w:r w:rsidRPr="00832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28A1">
        <w:rPr>
          <w:sz w:val="24"/>
          <w:szCs w:val="24"/>
        </w:rPr>
        <w:t>.4. Индивидуальные трудовые споры рассматриваются комиссиями по трудовым спорам или судами</w:t>
      </w:r>
      <w:r>
        <w:rPr>
          <w:sz w:val="24"/>
          <w:szCs w:val="24"/>
        </w:rPr>
        <w:t>.</w:t>
      </w:r>
      <w:r w:rsidRPr="00832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Работодатель не вправе рассматривать как нарушение трудовой дисциплины </w:t>
      </w:r>
      <w:r w:rsidRPr="008328A1">
        <w:rPr>
          <w:sz w:val="24"/>
          <w:szCs w:val="24"/>
        </w:rPr>
        <w:t>и основанием для</w:t>
      </w:r>
      <w:r>
        <w:rPr>
          <w:sz w:val="24"/>
          <w:szCs w:val="24"/>
        </w:rPr>
        <w:t xml:space="preserve"> расторжения трудового договора, если работник </w:t>
      </w:r>
      <w:r w:rsidRPr="008328A1">
        <w:rPr>
          <w:sz w:val="24"/>
          <w:szCs w:val="24"/>
        </w:rPr>
        <w:t>участвует в законной забастовке</w:t>
      </w:r>
      <w:r>
        <w:rPr>
          <w:sz w:val="24"/>
          <w:szCs w:val="24"/>
        </w:rPr>
        <w:t>.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328A1">
        <w:rPr>
          <w:sz w:val="24"/>
          <w:szCs w:val="24"/>
        </w:rPr>
        <w:t>.6.Работодатель или профком, виновные в нарушении трудового законод</w:t>
      </w:r>
      <w:r>
        <w:rPr>
          <w:sz w:val="24"/>
          <w:szCs w:val="24"/>
        </w:rPr>
        <w:t>ательства или иных нормативных и правовых актов, содержащие</w:t>
      </w:r>
      <w:r w:rsidRPr="008328A1">
        <w:rPr>
          <w:sz w:val="24"/>
          <w:szCs w:val="24"/>
        </w:rPr>
        <w:t xml:space="preserve"> нормы трудового права</w:t>
      </w:r>
      <w:r>
        <w:rPr>
          <w:sz w:val="24"/>
          <w:szCs w:val="24"/>
        </w:rPr>
        <w:t>,</w:t>
      </w:r>
      <w:r w:rsidRPr="008328A1">
        <w:rPr>
          <w:sz w:val="24"/>
          <w:szCs w:val="24"/>
        </w:rPr>
        <w:t xml:space="preserve"> несут ответственность, предусмотренную законодател</w:t>
      </w:r>
      <w:r>
        <w:rPr>
          <w:sz w:val="24"/>
          <w:szCs w:val="24"/>
        </w:rPr>
        <w:t xml:space="preserve">ьством, а также привлекаются к </w:t>
      </w:r>
      <w:r w:rsidRPr="008328A1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и уголовной ответственности </w:t>
      </w:r>
      <w:r w:rsidRPr="008328A1">
        <w:rPr>
          <w:sz w:val="24"/>
          <w:szCs w:val="24"/>
        </w:rPr>
        <w:t>в порядке, установленном Федеральными законами.</w:t>
      </w:r>
    </w:p>
    <w:p w:rsidR="00552C46" w:rsidRPr="008328A1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Pr="008328A1">
        <w:rPr>
          <w:sz w:val="24"/>
          <w:szCs w:val="24"/>
        </w:rPr>
        <w:t>Работодатель заблаговременно ставит Профсоюз в известность обо всех проектах планов перспективного и текущего развития.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8328A1">
        <w:rPr>
          <w:sz w:val="24"/>
          <w:szCs w:val="24"/>
        </w:rPr>
        <w:t>8. Работодатель обязан приостановить по требованию профкома исполнение управленческих решений, нарушающих условия настоящего договора, до рассмотрения имею</w:t>
      </w:r>
      <w:r>
        <w:rPr>
          <w:sz w:val="24"/>
          <w:szCs w:val="24"/>
        </w:rPr>
        <w:t>щихся разногласий.</w:t>
      </w: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Pr="00F1342B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552C46" w:rsidRPr="00635A81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52C46" w:rsidRPr="00635A81" w:rsidRDefault="00552C46" w:rsidP="00552C46">
      <w:pPr>
        <w:ind w:firstLine="567"/>
        <w:jc w:val="center"/>
        <w:rPr>
          <w:sz w:val="24"/>
          <w:szCs w:val="24"/>
        </w:rPr>
      </w:pPr>
      <w:r w:rsidRPr="00635A81">
        <w:rPr>
          <w:sz w:val="24"/>
          <w:szCs w:val="24"/>
        </w:rPr>
        <w:t>Приложение № 1</w:t>
      </w:r>
    </w:p>
    <w:p w:rsidR="00552C46" w:rsidRDefault="00552C46" w:rsidP="00552C46">
      <w:pPr>
        <w:ind w:firstLine="567"/>
        <w:jc w:val="center"/>
        <w:rPr>
          <w:b/>
          <w:sz w:val="24"/>
          <w:szCs w:val="24"/>
        </w:rPr>
      </w:pPr>
      <w:r w:rsidRPr="00635A81">
        <w:rPr>
          <w:b/>
          <w:sz w:val="24"/>
          <w:szCs w:val="24"/>
        </w:rPr>
        <w:t>«О назначении сторонами своих представителей по ведению переговоров по подготовке проекта коллективного договора, внесению изменений,</w:t>
      </w:r>
    </w:p>
    <w:p w:rsidR="00552C46" w:rsidRPr="00635A81" w:rsidRDefault="00552C46" w:rsidP="00552C46">
      <w:pPr>
        <w:ind w:firstLine="567"/>
        <w:jc w:val="center"/>
        <w:rPr>
          <w:b/>
          <w:sz w:val="24"/>
          <w:szCs w:val="24"/>
        </w:rPr>
      </w:pPr>
      <w:r w:rsidRPr="00635A81">
        <w:rPr>
          <w:b/>
          <w:sz w:val="24"/>
          <w:szCs w:val="24"/>
        </w:rPr>
        <w:t>дополнений и заключению коллективного договора»</w:t>
      </w:r>
    </w:p>
    <w:p w:rsidR="00552C46" w:rsidRDefault="00552C46" w:rsidP="00552C46">
      <w:pPr>
        <w:ind w:firstLine="567"/>
        <w:jc w:val="both"/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Ввиду истечения срока коллективного договора по ГАУЗ МО «Клинский кожно-венерологический диспансер» на 2012-2016 г., зарегистрированного в Министерстве социального развития Московской области № 152/2016. В целях подготовки проекта коллективного договора и заключения коллективного договора на 2017- 2020 г. г. создать комиссию из представителей сторон:</w:t>
      </w: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От Работодателя: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 xml:space="preserve">- </w:t>
      </w:r>
      <w:proofErr w:type="spellStart"/>
      <w:r w:rsidRPr="00983AB6">
        <w:rPr>
          <w:sz w:val="24"/>
          <w:szCs w:val="24"/>
        </w:rPr>
        <w:t>Чикинева</w:t>
      </w:r>
      <w:proofErr w:type="spellEnd"/>
      <w:r w:rsidRPr="00983AB6">
        <w:rPr>
          <w:sz w:val="24"/>
          <w:szCs w:val="24"/>
        </w:rPr>
        <w:t xml:space="preserve"> Людмила Михайловна - заведующая амбулаторным отделением врач-</w:t>
      </w:r>
      <w:proofErr w:type="spellStart"/>
      <w:r w:rsidRPr="00983AB6">
        <w:rPr>
          <w:sz w:val="24"/>
          <w:szCs w:val="24"/>
        </w:rPr>
        <w:t>дерматовенеролог</w:t>
      </w:r>
      <w:proofErr w:type="spellEnd"/>
      <w:r w:rsidRPr="00983AB6">
        <w:rPr>
          <w:sz w:val="24"/>
          <w:szCs w:val="24"/>
        </w:rPr>
        <w:t>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- Никифорова Наталья Ивановна - старшая медицинская сестра стационара;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 xml:space="preserve">- </w:t>
      </w:r>
      <w:proofErr w:type="spellStart"/>
      <w:r w:rsidRPr="00983AB6">
        <w:rPr>
          <w:sz w:val="24"/>
          <w:szCs w:val="24"/>
        </w:rPr>
        <w:t>Кулигина</w:t>
      </w:r>
      <w:proofErr w:type="spellEnd"/>
      <w:r w:rsidRPr="00983AB6">
        <w:rPr>
          <w:sz w:val="24"/>
          <w:szCs w:val="24"/>
        </w:rPr>
        <w:t xml:space="preserve"> Галина Анатольевна - заведующая стационарным отделением врач-дермато-венеролог;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 xml:space="preserve">- </w:t>
      </w:r>
      <w:proofErr w:type="spellStart"/>
      <w:r w:rsidRPr="00983AB6">
        <w:rPr>
          <w:sz w:val="24"/>
          <w:szCs w:val="24"/>
        </w:rPr>
        <w:t>Скородумова</w:t>
      </w:r>
      <w:proofErr w:type="spellEnd"/>
      <w:r w:rsidRPr="00983AB6">
        <w:rPr>
          <w:sz w:val="24"/>
          <w:szCs w:val="24"/>
        </w:rPr>
        <w:t xml:space="preserve"> Юлия Александровна - медицинская сестра.</w:t>
      </w: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От профкома: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 xml:space="preserve">- </w:t>
      </w:r>
      <w:proofErr w:type="spellStart"/>
      <w:r w:rsidRPr="00983AB6">
        <w:rPr>
          <w:sz w:val="24"/>
          <w:szCs w:val="24"/>
        </w:rPr>
        <w:t>Волосар</w:t>
      </w:r>
      <w:proofErr w:type="spellEnd"/>
      <w:r w:rsidRPr="00983AB6">
        <w:rPr>
          <w:sz w:val="24"/>
          <w:szCs w:val="24"/>
        </w:rPr>
        <w:t xml:space="preserve"> Галина Ивановн</w:t>
      </w:r>
      <w:proofErr w:type="gramStart"/>
      <w:r w:rsidRPr="00983AB6">
        <w:rPr>
          <w:sz w:val="24"/>
          <w:szCs w:val="24"/>
        </w:rPr>
        <w:t>а-</w:t>
      </w:r>
      <w:proofErr w:type="gramEnd"/>
      <w:r w:rsidRPr="00983AB6">
        <w:rPr>
          <w:sz w:val="24"/>
          <w:szCs w:val="24"/>
        </w:rPr>
        <w:t xml:space="preserve"> председатель профкома;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- Соловьева Людмила Васильевн</w:t>
      </w:r>
      <w:proofErr w:type="gramStart"/>
      <w:r w:rsidRPr="00983AB6">
        <w:rPr>
          <w:sz w:val="24"/>
          <w:szCs w:val="24"/>
        </w:rPr>
        <w:t>а-</w:t>
      </w:r>
      <w:proofErr w:type="gramEnd"/>
      <w:r w:rsidRPr="00983AB6">
        <w:rPr>
          <w:sz w:val="24"/>
          <w:szCs w:val="24"/>
        </w:rPr>
        <w:t xml:space="preserve"> секретарь профкома;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- Иванова Елена Владимировн</w:t>
      </w:r>
      <w:proofErr w:type="gramStart"/>
      <w:r w:rsidRPr="00983AB6">
        <w:rPr>
          <w:sz w:val="24"/>
          <w:szCs w:val="24"/>
        </w:rPr>
        <w:t>а-</w:t>
      </w:r>
      <w:proofErr w:type="gramEnd"/>
      <w:r w:rsidRPr="00983AB6">
        <w:rPr>
          <w:sz w:val="24"/>
          <w:szCs w:val="24"/>
        </w:rPr>
        <w:t xml:space="preserve"> казначей;</w:t>
      </w:r>
    </w:p>
    <w:p w:rsidR="00552C46" w:rsidRPr="00983AB6" w:rsidRDefault="00552C46" w:rsidP="00552C46">
      <w:pPr>
        <w:ind w:firstLine="708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- Калугина Марина Николаевна-культ. массовая комиссия.</w:t>
      </w: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3AB6">
        <w:rPr>
          <w:sz w:val="24"/>
          <w:szCs w:val="24"/>
        </w:rPr>
        <w:t>Гла</w:t>
      </w:r>
      <w:r>
        <w:rPr>
          <w:sz w:val="24"/>
          <w:szCs w:val="24"/>
        </w:rPr>
        <w:t xml:space="preserve">вный врач ГАУЗ МО </w:t>
      </w:r>
    </w:p>
    <w:p w:rsidR="00552C46" w:rsidRDefault="00552C46" w:rsidP="00552C46">
      <w:pPr>
        <w:ind w:left="2124" w:firstLine="708"/>
        <w:rPr>
          <w:sz w:val="24"/>
          <w:szCs w:val="24"/>
        </w:rPr>
      </w:pPr>
    </w:p>
    <w:p w:rsidR="00552C46" w:rsidRDefault="00552C46" w:rsidP="00552C46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«ККВД»___</w:t>
      </w:r>
      <w:r w:rsidRPr="00983AB6">
        <w:rPr>
          <w:sz w:val="24"/>
          <w:szCs w:val="24"/>
        </w:rPr>
        <w:t>___________</w:t>
      </w:r>
      <w:proofErr w:type="spellStart"/>
      <w:r w:rsidRPr="00983AB6">
        <w:rPr>
          <w:sz w:val="24"/>
          <w:szCs w:val="24"/>
        </w:rPr>
        <w:t>Ю.Н.Крыленкина</w:t>
      </w:r>
      <w:proofErr w:type="spellEnd"/>
    </w:p>
    <w:p w:rsidR="00552C46" w:rsidRDefault="00552C46" w:rsidP="00552C46">
      <w:pPr>
        <w:ind w:left="2124" w:firstLine="708"/>
        <w:jc w:val="both"/>
        <w:rPr>
          <w:sz w:val="24"/>
          <w:szCs w:val="24"/>
        </w:rPr>
      </w:pPr>
    </w:p>
    <w:p w:rsidR="00552C46" w:rsidRPr="00983AB6" w:rsidRDefault="00552C46" w:rsidP="00552C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83AB6">
        <w:rPr>
          <w:sz w:val="24"/>
          <w:szCs w:val="24"/>
        </w:rPr>
        <w:t>Пр</w:t>
      </w:r>
      <w:r>
        <w:rPr>
          <w:sz w:val="24"/>
          <w:szCs w:val="24"/>
        </w:rPr>
        <w:t>едседатель профкома_________</w:t>
      </w:r>
      <w:proofErr w:type="spellStart"/>
      <w:r w:rsidRPr="00983AB6">
        <w:rPr>
          <w:sz w:val="24"/>
          <w:szCs w:val="24"/>
        </w:rPr>
        <w:t>Г.И.Волосар</w:t>
      </w:r>
      <w:proofErr w:type="spellEnd"/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  <w:r w:rsidRPr="00983AB6">
        <w:rPr>
          <w:sz w:val="24"/>
          <w:szCs w:val="24"/>
        </w:rPr>
        <w:t>М.П.</w:t>
      </w: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 w:rsidRPr="0087036B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2</w:t>
      </w: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 w:rsidRPr="0087036B">
        <w:rPr>
          <w:b/>
          <w:sz w:val="24"/>
          <w:szCs w:val="24"/>
        </w:rPr>
        <w:t>к коллективному договору</w:t>
      </w: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внутреннего трудового распорядка</w:t>
      </w:r>
    </w:p>
    <w:p w:rsidR="00552C46" w:rsidRPr="0087036B" w:rsidRDefault="00552C46" w:rsidP="00552C46">
      <w:pPr>
        <w:ind w:left="708"/>
        <w:jc w:val="center"/>
        <w:rPr>
          <w:b/>
          <w:sz w:val="24"/>
          <w:szCs w:val="24"/>
        </w:rPr>
      </w:pP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RPr="00A12C2E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«Согласовано»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Председатель профкома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______________</w:t>
            </w:r>
            <w:proofErr w:type="spellStart"/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Г.И.Волосар</w:t>
            </w:r>
            <w:proofErr w:type="spellEnd"/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от «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12</w:t>
            </w: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» сентября 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2017 г.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                             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</w:t>
            </w:r>
          </w:p>
        </w:tc>
        <w:tc>
          <w:tcPr>
            <w:tcW w:w="5193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           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«Утверждаю»</w:t>
            </w:r>
          </w:p>
          <w:p w:rsidR="00552C46" w:rsidRPr="0087036B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</w:t>
            </w:r>
            <w:r>
              <w:rPr>
                <w:rFonts w:eastAsia="Arial Unicode MS"/>
                <w:b/>
              </w:rPr>
              <w:t xml:space="preserve">Главный врач </w:t>
            </w:r>
            <w:r w:rsidRPr="0087036B">
              <w:rPr>
                <w:rFonts w:eastAsia="Arial Unicode MS"/>
                <w:b/>
              </w:rPr>
              <w:t>ГАУЗ</w:t>
            </w:r>
            <w:r>
              <w:rPr>
                <w:rFonts w:eastAsia="Arial Unicode MS"/>
                <w:b/>
              </w:rPr>
              <w:t xml:space="preserve"> МО </w:t>
            </w:r>
            <w:r w:rsidRPr="0087036B">
              <w:rPr>
                <w:rFonts w:eastAsia="Arial Unicode MS"/>
                <w:b/>
              </w:rPr>
              <w:t>«Клинский кожно-венерологический</w:t>
            </w:r>
            <w:r>
              <w:rPr>
                <w:rFonts w:eastAsia="Arial Unicode MS"/>
                <w:b/>
              </w:rPr>
              <w:t xml:space="preserve"> </w:t>
            </w:r>
            <w:r w:rsidRPr="0087036B">
              <w:rPr>
                <w:rFonts w:eastAsia="Arial Unicode MS"/>
                <w:b/>
              </w:rPr>
              <w:t>диспансер»</w:t>
            </w:r>
          </w:p>
          <w:p w:rsidR="00552C46" w:rsidRPr="0087036B" w:rsidRDefault="00552C46" w:rsidP="00BC6ADF">
            <w:pPr>
              <w:jc w:val="center"/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>_________________</w:t>
            </w:r>
            <w:proofErr w:type="spellStart"/>
            <w:r w:rsidRPr="0087036B">
              <w:rPr>
                <w:rFonts w:eastAsia="Arial Unicode MS"/>
                <w:b/>
              </w:rPr>
              <w:t>Ю.Н.Крыленкина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«12» сентября </w:t>
            </w:r>
            <w:r w:rsidRPr="0087036B">
              <w:rPr>
                <w:rFonts w:eastAsia="Arial Unicode MS"/>
                <w:b/>
              </w:rPr>
              <w:t>2017 г.</w:t>
            </w:r>
          </w:p>
          <w:p w:rsidR="00552C46" w:rsidRPr="0087036B" w:rsidRDefault="00552C46" w:rsidP="00BC6AD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М.П.</w:t>
            </w:r>
          </w:p>
        </w:tc>
      </w:tr>
    </w:tbl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12.09.2017 г.</w:t>
      </w:r>
    </w:p>
    <w:p w:rsidR="00552C46" w:rsidRDefault="00552C46" w:rsidP="00552C46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552C46" w:rsidRDefault="00552C46" w:rsidP="00552C46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552C46" w:rsidRDefault="00552C46" w:rsidP="00552C46">
      <w:pPr>
        <w:pStyle w:val="a9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7310B">
        <w:rPr>
          <w:rFonts w:ascii="Times New Roman" w:hAnsi="Times New Roman"/>
          <w:b/>
          <w:sz w:val="32"/>
          <w:szCs w:val="32"/>
        </w:rPr>
        <w:t>Содержание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1.Общие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2.Порядок приема работника на работу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3.Порядок прекращения трудового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4.Основы права и обязанности работника.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5.Защита трудовых прав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6.Основные обязанности работодателя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7.Рабочее время и его использование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8.Поощрение за успехи в труде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9.Взыскания за нарушение трудовой дисциплины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10.Заключительные положения.</w:t>
      </w:r>
    </w:p>
    <w:p w:rsidR="00552C46" w:rsidRPr="00B86F36" w:rsidRDefault="00552C46" w:rsidP="00552C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52C46" w:rsidRPr="00B86F36" w:rsidRDefault="00552C46" w:rsidP="00552C46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F36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552C46" w:rsidRPr="00B86F36" w:rsidRDefault="00552C46" w:rsidP="00552C46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 xml:space="preserve">Настоящими правилами внутреннего трудового распорядка (далее Правила) устанавливается единый </w:t>
      </w:r>
      <w:r>
        <w:rPr>
          <w:rFonts w:ascii="Times New Roman" w:hAnsi="Times New Roman"/>
          <w:sz w:val="24"/>
          <w:szCs w:val="24"/>
        </w:rPr>
        <w:t>трудовой распорядок в ГАУЗ МО «</w:t>
      </w:r>
      <w:r w:rsidRPr="00B86F36">
        <w:rPr>
          <w:rFonts w:ascii="Times New Roman" w:hAnsi="Times New Roman"/>
          <w:sz w:val="24"/>
          <w:szCs w:val="24"/>
        </w:rPr>
        <w:t>Клинский кожно-венерологический диспансер» в лице главного врача, дей</w:t>
      </w:r>
      <w:r>
        <w:rPr>
          <w:rFonts w:ascii="Times New Roman" w:hAnsi="Times New Roman"/>
          <w:sz w:val="24"/>
          <w:szCs w:val="24"/>
        </w:rPr>
        <w:t>ствующего на основании Устава (</w:t>
      </w:r>
      <w:r w:rsidRPr="00B86F36">
        <w:rPr>
          <w:rFonts w:ascii="Times New Roman" w:hAnsi="Times New Roman"/>
          <w:sz w:val="24"/>
          <w:szCs w:val="24"/>
        </w:rPr>
        <w:t>далее работодатель)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Действие Правил распространяется на всех работников, работающих у работодателя на основании заключенных трудовых договоров, за исключение Положений, определяющих единый режим труда и отдыха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36">
        <w:rPr>
          <w:rFonts w:ascii="Times New Roman" w:hAnsi="Times New Roman"/>
          <w:sz w:val="24"/>
          <w:szCs w:val="24"/>
        </w:rPr>
        <w:t>- в отношении работников, которые в соотве</w:t>
      </w:r>
      <w:r>
        <w:rPr>
          <w:rFonts w:ascii="Times New Roman" w:hAnsi="Times New Roman"/>
          <w:sz w:val="24"/>
          <w:szCs w:val="24"/>
        </w:rPr>
        <w:t>тствии с трудовыми договорами (</w:t>
      </w:r>
      <w:r w:rsidRPr="00B86F36">
        <w:rPr>
          <w:rFonts w:ascii="Times New Roman" w:hAnsi="Times New Roman"/>
          <w:sz w:val="24"/>
          <w:szCs w:val="24"/>
        </w:rPr>
        <w:t>дополнительными соглашениями к трудовым дого</w:t>
      </w:r>
      <w:r>
        <w:rPr>
          <w:rFonts w:ascii="Times New Roman" w:hAnsi="Times New Roman"/>
          <w:sz w:val="24"/>
          <w:szCs w:val="24"/>
        </w:rPr>
        <w:t xml:space="preserve">ворам) установлен отличающийся </w:t>
      </w:r>
      <w:r w:rsidRPr="00B86F36">
        <w:rPr>
          <w:rFonts w:ascii="Times New Roman" w:hAnsi="Times New Roman"/>
          <w:sz w:val="24"/>
          <w:szCs w:val="24"/>
        </w:rPr>
        <w:t>от единого режима труда и отдыха</w:t>
      </w:r>
      <w:r>
        <w:rPr>
          <w:rFonts w:ascii="Times New Roman" w:hAnsi="Times New Roman"/>
          <w:sz w:val="24"/>
          <w:szCs w:val="24"/>
        </w:rPr>
        <w:t>.</w:t>
      </w:r>
    </w:p>
    <w:p w:rsidR="00552C46" w:rsidRPr="00B86F36" w:rsidRDefault="00552C46" w:rsidP="00552C46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F36">
        <w:rPr>
          <w:rFonts w:ascii="Times New Roman" w:hAnsi="Times New Roman"/>
          <w:sz w:val="24"/>
          <w:szCs w:val="24"/>
        </w:rPr>
        <w:t>Все вопросы, связанные с Правилами внутреннего трудового рас</w:t>
      </w:r>
      <w:r>
        <w:rPr>
          <w:rFonts w:ascii="Times New Roman" w:hAnsi="Times New Roman"/>
          <w:sz w:val="24"/>
          <w:szCs w:val="24"/>
        </w:rPr>
        <w:t xml:space="preserve">порядка, решаются работодателем </w:t>
      </w:r>
      <w:r w:rsidRPr="00B86F36">
        <w:rPr>
          <w:rFonts w:ascii="Times New Roman" w:hAnsi="Times New Roman"/>
          <w:sz w:val="24"/>
          <w:szCs w:val="24"/>
        </w:rPr>
        <w:t>и профкомом в пределах предоставленных им прав.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b/>
          <w:sz w:val="24"/>
          <w:szCs w:val="24"/>
        </w:rPr>
      </w:pPr>
      <w:r w:rsidRPr="00B86F36">
        <w:rPr>
          <w:b/>
          <w:sz w:val="24"/>
          <w:szCs w:val="24"/>
        </w:rPr>
        <w:t>2.Порядок приема работников на работу.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 Основание для приема на работу к работодателю служит трудовой договор, заключаемый лицом, обратившийся с соответствующим письменным заявлением и предъявившим следующие документы: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 Паспорт или иной документ, удостоверяющий личност</w:t>
      </w:r>
      <w:proofErr w:type="gramStart"/>
      <w:r w:rsidRPr="00B86F36">
        <w:rPr>
          <w:sz w:val="24"/>
          <w:szCs w:val="24"/>
        </w:rPr>
        <w:t>ь-</w:t>
      </w:r>
      <w:proofErr w:type="gramEnd"/>
      <w:r w:rsidRPr="00B86F36">
        <w:rPr>
          <w:sz w:val="24"/>
          <w:szCs w:val="24"/>
        </w:rPr>
        <w:t xml:space="preserve"> временное удо</w:t>
      </w:r>
      <w:r>
        <w:rPr>
          <w:sz w:val="24"/>
          <w:szCs w:val="24"/>
        </w:rPr>
        <w:t xml:space="preserve">стоверение личности гражданина </w:t>
      </w:r>
      <w:r w:rsidRPr="00B86F36">
        <w:rPr>
          <w:sz w:val="24"/>
          <w:szCs w:val="24"/>
        </w:rPr>
        <w:t>РФ, удостоверение беженца РФ, вид на жительство и т.д.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2.1.2. Надлежащим образом оформленная трудовая книжка, за исключением случаев, когда: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2.1.2.1.Работник поступает на работу на условиях совместительства.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2.1.2.2.Трудовой договор заключается лицом, поступившим на работу, впервые.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2.1.2.3.Трудовая книжка у лица, поступ</w:t>
      </w:r>
      <w:r>
        <w:rPr>
          <w:sz w:val="24"/>
          <w:szCs w:val="24"/>
        </w:rPr>
        <w:t>ающего на работу, отсутствует (</w:t>
      </w:r>
      <w:r w:rsidRPr="00B86F36">
        <w:rPr>
          <w:sz w:val="24"/>
          <w:szCs w:val="24"/>
        </w:rPr>
        <w:t>например</w:t>
      </w:r>
      <w:r>
        <w:rPr>
          <w:sz w:val="24"/>
          <w:szCs w:val="24"/>
        </w:rPr>
        <w:t>,</w:t>
      </w:r>
      <w:r w:rsidRPr="00B86F36">
        <w:rPr>
          <w:sz w:val="24"/>
          <w:szCs w:val="24"/>
        </w:rPr>
        <w:t xml:space="preserve"> в связи с утратой), либо не пригодна к дальнейшему использованию по назначению.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Документы </w:t>
      </w:r>
      <w:r w:rsidRPr="00B86F36">
        <w:rPr>
          <w:sz w:val="24"/>
          <w:szCs w:val="24"/>
        </w:rPr>
        <w:t>вои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ског</w:t>
      </w:r>
      <w:r>
        <w:rPr>
          <w:sz w:val="24"/>
          <w:szCs w:val="24"/>
        </w:rPr>
        <w:t>о учета</w:t>
      </w:r>
      <w:r w:rsidRPr="00B86F36">
        <w:rPr>
          <w:sz w:val="24"/>
          <w:szCs w:val="24"/>
        </w:rPr>
        <w:t>, за исключением случая, ко</w:t>
      </w:r>
      <w:r>
        <w:rPr>
          <w:sz w:val="24"/>
          <w:szCs w:val="24"/>
        </w:rPr>
        <w:t>гда лицо, поступающее на работу, не является военнообязанным (</w:t>
      </w:r>
      <w:r w:rsidRPr="00B86F36">
        <w:rPr>
          <w:sz w:val="24"/>
          <w:szCs w:val="24"/>
        </w:rPr>
        <w:t>не подлежит призыву на военную службу).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2.1.4. Страховое свидетельство государственного пенсионного страхования (СНИЛС)</w:t>
      </w:r>
      <w:r>
        <w:rPr>
          <w:sz w:val="24"/>
          <w:szCs w:val="24"/>
        </w:rPr>
        <w:t>,</w:t>
      </w:r>
      <w:r w:rsidRPr="00B86F36">
        <w:rPr>
          <w:sz w:val="24"/>
          <w:szCs w:val="24"/>
        </w:rPr>
        <w:t xml:space="preserve"> за исключением случая, когда трудовой договор заключается впервые.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2.1.5. Документы об образовании, сертификат специалист</w:t>
      </w:r>
      <w:r>
        <w:rPr>
          <w:sz w:val="24"/>
          <w:szCs w:val="24"/>
        </w:rPr>
        <w:t>а, удостоверение о квалификацион</w:t>
      </w:r>
      <w:r w:rsidRPr="00B86F36">
        <w:rPr>
          <w:sz w:val="24"/>
          <w:szCs w:val="24"/>
        </w:rPr>
        <w:t>ной категории.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2.2. Представленные документы подлежат проверке специалистом кадровой службы.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2.3. При п</w:t>
      </w:r>
      <w:r>
        <w:rPr>
          <w:sz w:val="24"/>
          <w:szCs w:val="24"/>
        </w:rPr>
        <w:t>оявлении сомнений в подлинности</w:t>
      </w:r>
      <w:r w:rsidRPr="00B86F36">
        <w:rPr>
          <w:sz w:val="24"/>
          <w:szCs w:val="24"/>
        </w:rPr>
        <w:t xml:space="preserve"> нап</w:t>
      </w:r>
      <w:r>
        <w:rPr>
          <w:sz w:val="24"/>
          <w:szCs w:val="24"/>
        </w:rPr>
        <w:t>равляется запрос</w:t>
      </w:r>
      <w:r w:rsidRPr="00B86F36">
        <w:rPr>
          <w:sz w:val="24"/>
          <w:szCs w:val="24"/>
        </w:rPr>
        <w:t xml:space="preserve"> в организации, выдававшие документ. До полу</w:t>
      </w:r>
      <w:r>
        <w:rPr>
          <w:sz w:val="24"/>
          <w:szCs w:val="24"/>
        </w:rPr>
        <w:t>чения письменного подтверждения</w:t>
      </w:r>
      <w:r w:rsidRPr="00B86F36">
        <w:rPr>
          <w:sz w:val="24"/>
          <w:szCs w:val="24"/>
        </w:rPr>
        <w:t xml:space="preserve"> подлинности документов, пр</w:t>
      </w:r>
      <w:r>
        <w:rPr>
          <w:sz w:val="24"/>
          <w:szCs w:val="24"/>
        </w:rPr>
        <w:t>о</w:t>
      </w:r>
      <w:r w:rsidRPr="00B86F36">
        <w:rPr>
          <w:sz w:val="24"/>
          <w:szCs w:val="24"/>
        </w:rPr>
        <w:t>цедура заключения трудового догов</w:t>
      </w:r>
      <w:r>
        <w:rPr>
          <w:sz w:val="24"/>
          <w:szCs w:val="24"/>
        </w:rPr>
        <w:t>о</w:t>
      </w:r>
      <w:r w:rsidRPr="00B86F36">
        <w:rPr>
          <w:sz w:val="24"/>
          <w:szCs w:val="24"/>
        </w:rPr>
        <w:t>ра приостанавливается.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2.4. Лицу, поступающему на работу, может быть отказано в заключени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трудового догов</w:t>
      </w:r>
      <w:r>
        <w:rPr>
          <w:sz w:val="24"/>
          <w:szCs w:val="24"/>
        </w:rPr>
        <w:t>о</w:t>
      </w:r>
      <w:r w:rsidRPr="00B86F36">
        <w:rPr>
          <w:sz w:val="24"/>
          <w:szCs w:val="24"/>
        </w:rPr>
        <w:t>ра если: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</w:t>
      </w:r>
      <w:proofErr w:type="gramStart"/>
      <w:r w:rsidRPr="00B86F36">
        <w:rPr>
          <w:sz w:val="24"/>
          <w:szCs w:val="24"/>
        </w:rPr>
        <w:t>возраст не достиг</w:t>
      </w:r>
      <w:proofErr w:type="gramEnd"/>
      <w:r w:rsidRPr="00B86F36">
        <w:rPr>
          <w:sz w:val="24"/>
          <w:szCs w:val="24"/>
        </w:rPr>
        <w:t xml:space="preserve"> 18 лет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имеются медицинские</w:t>
      </w:r>
      <w:r>
        <w:rPr>
          <w:sz w:val="24"/>
          <w:szCs w:val="24"/>
        </w:rPr>
        <w:t xml:space="preserve"> противопоказания;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действует приговор</w:t>
      </w:r>
      <w:r w:rsidRPr="00B86F36">
        <w:rPr>
          <w:sz w:val="24"/>
          <w:szCs w:val="24"/>
        </w:rPr>
        <w:t xml:space="preserve"> суда о лишении права занимать определенные должности в соответствии с трудовым договор</w:t>
      </w:r>
      <w:r>
        <w:rPr>
          <w:sz w:val="24"/>
          <w:szCs w:val="24"/>
        </w:rPr>
        <w:t>о</w:t>
      </w:r>
      <w:r w:rsidRPr="00B86F36">
        <w:rPr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действует </w:t>
      </w:r>
      <w:r w:rsidRPr="00B86F36">
        <w:rPr>
          <w:sz w:val="24"/>
          <w:szCs w:val="24"/>
        </w:rPr>
        <w:t>постано</w:t>
      </w:r>
      <w:r>
        <w:rPr>
          <w:sz w:val="24"/>
          <w:szCs w:val="24"/>
        </w:rPr>
        <w:t>вление уполномоченного органа об</w:t>
      </w:r>
      <w:r w:rsidRPr="00B86F36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 xml:space="preserve">ом наказании, </w:t>
      </w:r>
      <w:proofErr w:type="gramStart"/>
      <w:r>
        <w:rPr>
          <w:sz w:val="24"/>
          <w:szCs w:val="24"/>
        </w:rPr>
        <w:t>исключающим</w:t>
      </w:r>
      <w:proofErr w:type="gramEnd"/>
      <w:r>
        <w:rPr>
          <w:sz w:val="24"/>
          <w:szCs w:val="24"/>
        </w:rPr>
        <w:t xml:space="preserve"> выпол</w:t>
      </w:r>
      <w:r w:rsidRPr="00B86F36">
        <w:rPr>
          <w:sz w:val="24"/>
          <w:szCs w:val="24"/>
        </w:rPr>
        <w:t>н</w:t>
      </w:r>
      <w:r>
        <w:rPr>
          <w:sz w:val="24"/>
          <w:szCs w:val="24"/>
        </w:rPr>
        <w:t>ен</w:t>
      </w:r>
      <w:r w:rsidRPr="00B86F36">
        <w:rPr>
          <w:sz w:val="24"/>
          <w:szCs w:val="24"/>
        </w:rPr>
        <w:t>ие соответствующих обязанностей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отсутс</w:t>
      </w:r>
      <w:r>
        <w:rPr>
          <w:sz w:val="24"/>
          <w:szCs w:val="24"/>
        </w:rPr>
        <w:t>т</w:t>
      </w:r>
      <w:r w:rsidRPr="00B86F36">
        <w:rPr>
          <w:sz w:val="24"/>
          <w:szCs w:val="24"/>
        </w:rPr>
        <w:t>вие специальных знаний, если трудовая функция требует таких знаний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истек срок действия сертификата специалиста.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2.5. Если нет никаких правовых препятствий, то работодатель и </w:t>
      </w:r>
      <w:proofErr w:type="gramStart"/>
      <w:r w:rsidRPr="00B86F36">
        <w:rPr>
          <w:sz w:val="24"/>
          <w:szCs w:val="24"/>
        </w:rPr>
        <w:t>лицо, поступающее на работу приступают</w:t>
      </w:r>
      <w:proofErr w:type="gramEnd"/>
      <w:r w:rsidRPr="00B86F36">
        <w:rPr>
          <w:sz w:val="24"/>
          <w:szCs w:val="24"/>
        </w:rPr>
        <w:t xml:space="preserve"> к согласованию условий трудового договора.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согласования</w:t>
      </w:r>
      <w:r w:rsidRPr="00B86F36">
        <w:rPr>
          <w:sz w:val="24"/>
          <w:szCs w:val="24"/>
        </w:rPr>
        <w:t xml:space="preserve"> условий трудового договора работодатель обязан под роспись </w:t>
      </w:r>
      <w:r>
        <w:rPr>
          <w:sz w:val="24"/>
          <w:szCs w:val="24"/>
        </w:rPr>
        <w:t>ознакомить работника с но</w:t>
      </w:r>
      <w:r w:rsidRPr="00B86F36">
        <w:rPr>
          <w:sz w:val="24"/>
          <w:szCs w:val="24"/>
        </w:rPr>
        <w:t>рмативны</w:t>
      </w:r>
      <w:r>
        <w:rPr>
          <w:sz w:val="24"/>
          <w:szCs w:val="24"/>
        </w:rPr>
        <w:t>м</w:t>
      </w:r>
      <w:r w:rsidRPr="00B86F36">
        <w:rPr>
          <w:sz w:val="24"/>
          <w:szCs w:val="24"/>
        </w:rPr>
        <w:t>и и локальными документами, непосредственно связанными с его трудовыми функциями.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2.6. Трудовой договор заключается в письменной форме, в 2-х экземплярах.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2.6.1. В трудовом договоре должны быть указаны: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сведения о фамилии, имени и отчества работника, его </w:t>
      </w:r>
      <w:r>
        <w:rPr>
          <w:sz w:val="24"/>
          <w:szCs w:val="24"/>
        </w:rPr>
        <w:t>паспортн</w:t>
      </w:r>
      <w:r w:rsidRPr="00B86F36">
        <w:rPr>
          <w:sz w:val="24"/>
          <w:szCs w:val="24"/>
        </w:rPr>
        <w:t>ые данные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 сведения о дате и месте заключения трудового договора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условия о месте работы и трудовой функци</w:t>
      </w:r>
      <w:proofErr w:type="gramStart"/>
      <w:r w:rsidRPr="00B86F36">
        <w:rPr>
          <w:sz w:val="24"/>
          <w:szCs w:val="24"/>
        </w:rPr>
        <w:t>и-</w:t>
      </w:r>
      <w:proofErr w:type="gramEnd"/>
      <w:r w:rsidRPr="00B86F36">
        <w:rPr>
          <w:sz w:val="24"/>
          <w:szCs w:val="24"/>
        </w:rPr>
        <w:t xml:space="preserve"> работе по должности в соответствии со штатным расписанием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дата начала трудового догов</w:t>
      </w:r>
      <w:r>
        <w:rPr>
          <w:sz w:val="24"/>
          <w:szCs w:val="24"/>
        </w:rPr>
        <w:t>ора и условия срока его действия;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условия оплаты труда с указанием размера должностного оклада, надбав</w:t>
      </w:r>
      <w:r>
        <w:rPr>
          <w:sz w:val="24"/>
          <w:szCs w:val="24"/>
        </w:rPr>
        <w:t>ок, стимулирующих и компенсацио</w:t>
      </w:r>
      <w:r w:rsidRPr="00B86F36">
        <w:rPr>
          <w:sz w:val="24"/>
          <w:szCs w:val="24"/>
        </w:rPr>
        <w:t>н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ых выплат за непрерывный стаж и вредные условия труда, полагающихся работнику.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2.7. О приеме на работу работодатель издает приказ, который объявляется под роспись работнику. На основании приказа вносится соо</w:t>
      </w:r>
      <w:r>
        <w:rPr>
          <w:sz w:val="24"/>
          <w:szCs w:val="24"/>
        </w:rPr>
        <w:t>т</w:t>
      </w:r>
      <w:r w:rsidRPr="00B86F36">
        <w:rPr>
          <w:sz w:val="24"/>
          <w:szCs w:val="24"/>
        </w:rPr>
        <w:t>ветствующая запись в трудовую книжку работника.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2.8. Изменения ранее определе</w:t>
      </w:r>
      <w:r>
        <w:rPr>
          <w:sz w:val="24"/>
          <w:szCs w:val="24"/>
        </w:rPr>
        <w:t>нных условий трудового договора</w:t>
      </w:r>
      <w:r w:rsidRPr="00B86F36">
        <w:rPr>
          <w:sz w:val="24"/>
          <w:szCs w:val="24"/>
        </w:rPr>
        <w:t xml:space="preserve"> допускается только с письменного соглашения сторон </w:t>
      </w:r>
      <w:r>
        <w:rPr>
          <w:sz w:val="24"/>
          <w:szCs w:val="24"/>
        </w:rPr>
        <w:t xml:space="preserve">и в дальнейшем рассматриваются </w:t>
      </w:r>
      <w:r w:rsidRPr="00B86F36">
        <w:rPr>
          <w:sz w:val="24"/>
          <w:szCs w:val="24"/>
        </w:rPr>
        <w:t>в качестве неотъемлемой части трудового договора.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6F36">
        <w:rPr>
          <w:rFonts w:ascii="Times New Roman" w:hAnsi="Times New Roman"/>
          <w:b/>
          <w:sz w:val="24"/>
          <w:szCs w:val="24"/>
        </w:rPr>
        <w:t>Расторжение трудового договора.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3.1. Расто</w:t>
      </w:r>
      <w:r>
        <w:rPr>
          <w:sz w:val="24"/>
          <w:szCs w:val="24"/>
        </w:rPr>
        <w:t>ржение трудового договора допус</w:t>
      </w:r>
      <w:r w:rsidRPr="00B86F36">
        <w:rPr>
          <w:sz w:val="24"/>
          <w:szCs w:val="24"/>
        </w:rPr>
        <w:t>кается по основаниям, предусмотренным: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Федеральным законодательствам о труде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нормативными правовыми актами, содержащими нормы трудового права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коллективным договором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трудовым договором с работником</w:t>
      </w:r>
      <w:r>
        <w:rPr>
          <w:sz w:val="24"/>
          <w:szCs w:val="24"/>
        </w:rPr>
        <w:t>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3.2. Досрочное прекращение </w:t>
      </w:r>
      <w:r>
        <w:rPr>
          <w:sz w:val="24"/>
          <w:szCs w:val="24"/>
        </w:rPr>
        <w:t xml:space="preserve">трудового договора допускается </w:t>
      </w:r>
      <w:r w:rsidRPr="00B86F36">
        <w:rPr>
          <w:sz w:val="24"/>
          <w:szCs w:val="24"/>
        </w:rPr>
        <w:t xml:space="preserve">по </w:t>
      </w:r>
      <w:r>
        <w:rPr>
          <w:sz w:val="24"/>
          <w:szCs w:val="24"/>
        </w:rPr>
        <w:t>договоренности между работодател</w:t>
      </w:r>
      <w:r w:rsidRPr="00B86F36">
        <w:rPr>
          <w:sz w:val="24"/>
          <w:szCs w:val="24"/>
        </w:rPr>
        <w:t>ем и работником.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3.3. Соглашение о прекращении трудового договора заключается в письменной форме, в 2-х экземплярах, на основании личного заявления работника. Дата расторжения трудового договора является последним днем работы сотрудника.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До этой даты работник вправе отозвать свое заявление. Работник должен предупредить работодателя о расторжении трудового договора за 2 недели.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3.4. Работодатель предупредить раб</w:t>
      </w:r>
      <w:r>
        <w:rPr>
          <w:sz w:val="24"/>
          <w:szCs w:val="24"/>
        </w:rPr>
        <w:t xml:space="preserve">отника о досрочном прекращении </w:t>
      </w:r>
      <w:r w:rsidRPr="00B86F36">
        <w:rPr>
          <w:sz w:val="24"/>
          <w:szCs w:val="24"/>
        </w:rPr>
        <w:t xml:space="preserve">трудового договора </w:t>
      </w:r>
      <w:r>
        <w:rPr>
          <w:sz w:val="24"/>
          <w:szCs w:val="24"/>
        </w:rPr>
        <w:t xml:space="preserve">в письменной форме под роспись </w:t>
      </w:r>
      <w:r w:rsidRPr="00B86F36">
        <w:rPr>
          <w:sz w:val="24"/>
          <w:szCs w:val="24"/>
        </w:rPr>
        <w:t>не позднее, чем за 7 рабочих дней со ссылкой на пу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кт части стать Трудового кодекса, пункт коллективного или трудового договора, заключенного с данным работником.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3.5. При несогласии с мотивами прекращения трудового договора работник вправе обратиться в суд.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3.6. О </w:t>
      </w:r>
      <w:r>
        <w:rPr>
          <w:sz w:val="24"/>
          <w:szCs w:val="24"/>
        </w:rPr>
        <w:t xml:space="preserve">прекращении трудового договора </w:t>
      </w:r>
      <w:r w:rsidRPr="00B86F36">
        <w:rPr>
          <w:sz w:val="24"/>
          <w:szCs w:val="24"/>
        </w:rPr>
        <w:t>Работодатель издает приказ на основании документов, подтверждающих законность и обоснованность увольнения, объявляется под роспись работнику не позднее даты увольнения, за исключением случаев отсутствия работника, либо по причинам, не зависящих от работодателя.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3.7. На основании приказа об увольнении вносится соответствующая запись в тр</w:t>
      </w:r>
      <w:r>
        <w:rPr>
          <w:sz w:val="24"/>
          <w:szCs w:val="24"/>
        </w:rPr>
        <w:t>удовую книжку, которая под рос</w:t>
      </w:r>
      <w:r w:rsidRPr="00B86F36">
        <w:rPr>
          <w:sz w:val="24"/>
          <w:szCs w:val="24"/>
        </w:rPr>
        <w:t>пись отдается работнику, а при отсутс</w:t>
      </w:r>
      <w:r>
        <w:rPr>
          <w:sz w:val="24"/>
          <w:szCs w:val="24"/>
        </w:rPr>
        <w:t>т</w:t>
      </w:r>
      <w:r w:rsidRPr="00B86F36">
        <w:rPr>
          <w:sz w:val="24"/>
          <w:szCs w:val="24"/>
        </w:rPr>
        <w:t>вии послед</w:t>
      </w:r>
      <w:r>
        <w:rPr>
          <w:sz w:val="24"/>
          <w:szCs w:val="24"/>
        </w:rPr>
        <w:t xml:space="preserve">него - передача трудовой книжки </w:t>
      </w:r>
      <w:r w:rsidRPr="00B86F36">
        <w:rPr>
          <w:sz w:val="24"/>
          <w:szCs w:val="24"/>
        </w:rPr>
        <w:t>производится любым законным способом.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6F36">
        <w:rPr>
          <w:rFonts w:ascii="Times New Roman" w:hAnsi="Times New Roman"/>
          <w:b/>
          <w:sz w:val="24"/>
          <w:szCs w:val="24"/>
        </w:rPr>
        <w:t>Основные права и обязанности работника.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4.1.Основные права и обязанности работника заключаются в следующем: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изменение и расторжение трудового договора в порядке и на условиях федерального законодательства о труде, коллективного и трудового договора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рабочее место, соответствующее государственным нормативным требованиям по охране труда</w:t>
      </w:r>
      <w:r>
        <w:rPr>
          <w:sz w:val="24"/>
          <w:szCs w:val="24"/>
        </w:rPr>
        <w:t xml:space="preserve"> и условиям</w:t>
      </w:r>
      <w:r w:rsidRPr="00B86F36">
        <w:rPr>
          <w:sz w:val="24"/>
          <w:szCs w:val="24"/>
        </w:rPr>
        <w:t>, предусмотренным коллективным договором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-своевременную</w:t>
      </w:r>
      <w:r w:rsidRPr="00B86F36">
        <w:rPr>
          <w:sz w:val="24"/>
          <w:szCs w:val="24"/>
        </w:rPr>
        <w:t xml:space="preserve"> и в полном объеме выплату заработной платы в соответствии со своей квалификацией, сложностью труда, качеством выполненной работы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еженедельных выходных дней, нерабочих праздничных дней, </w:t>
      </w:r>
      <w:r>
        <w:rPr>
          <w:sz w:val="24"/>
          <w:szCs w:val="24"/>
        </w:rPr>
        <w:t>оплачиваемых ежегодных отпусков;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полную и достоверную информацию об условиях труда и требования</w:t>
      </w:r>
      <w:r>
        <w:rPr>
          <w:sz w:val="24"/>
          <w:szCs w:val="24"/>
        </w:rPr>
        <w:t>х охраны труда на рабочем месте;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профессиональную подготовку и переподготовку, и повышение своей квалификации в порядке, установленном федеральным законодательством о труде, ко</w:t>
      </w:r>
      <w:r>
        <w:rPr>
          <w:sz w:val="24"/>
          <w:szCs w:val="24"/>
        </w:rPr>
        <w:t>ллективным и трудовым договором;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ведение переговоров и заключение коллективного договора через своих представителей, а также на информацию о выполнении коллективного договора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защиту своих трудовых прав, свобод и законных интересов </w:t>
      </w:r>
      <w:r>
        <w:rPr>
          <w:sz w:val="24"/>
          <w:szCs w:val="24"/>
        </w:rPr>
        <w:t>всеми не запрещенными способами;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разрешение индивидуальных и коллективных споров, включая право на забастовку, в порядке, установленном федеральным законода</w:t>
      </w:r>
      <w:r>
        <w:rPr>
          <w:sz w:val="24"/>
          <w:szCs w:val="24"/>
        </w:rPr>
        <w:t>тельным законодательством о труде;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возмещение вреда, причиненного ему в период исполнения трудовых обязанностей и компенсацию морального вреда, в порядке, установленном федеральным законода</w:t>
      </w:r>
      <w:r>
        <w:rPr>
          <w:sz w:val="24"/>
          <w:szCs w:val="24"/>
        </w:rPr>
        <w:t>тельным законодательством о труде;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социальное страх</w:t>
      </w:r>
      <w:r w:rsidRPr="00B86F36">
        <w:rPr>
          <w:sz w:val="24"/>
          <w:szCs w:val="24"/>
        </w:rPr>
        <w:t>ование в порядке, предусмотренном федеральным законодательством.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4.2. Работник обязан: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4.2.1. Добросовестно исполнять свои трудовые обязанности, возложенные на него трудовым договором.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B86F36">
        <w:rPr>
          <w:sz w:val="24"/>
          <w:szCs w:val="24"/>
        </w:rPr>
        <w:t>Соблюдать правила внутреннего трудового распорядка.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4.2.3.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Соблюдать трудовую дисциплину.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4.2.4.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Качественно выполнять установленную ному труда.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4.2.5.Соблюдать треб</w:t>
      </w:r>
      <w:r w:rsidRPr="00B86F36">
        <w:rPr>
          <w:sz w:val="24"/>
          <w:szCs w:val="24"/>
        </w:rPr>
        <w:t>ования по охране труда и обеспечению безопасности</w:t>
      </w:r>
      <w:r>
        <w:rPr>
          <w:sz w:val="24"/>
          <w:szCs w:val="24"/>
        </w:rPr>
        <w:t xml:space="preserve"> труда, не курить на рабочем мес</w:t>
      </w:r>
      <w:r w:rsidRPr="00B86F36">
        <w:rPr>
          <w:sz w:val="24"/>
          <w:szCs w:val="24"/>
        </w:rPr>
        <w:t xml:space="preserve">те, вовремя проходит медицинское </w:t>
      </w:r>
      <w:proofErr w:type="gramStart"/>
      <w:r w:rsidRPr="00B86F36">
        <w:rPr>
          <w:sz w:val="24"/>
          <w:szCs w:val="24"/>
        </w:rPr>
        <w:t>обследование</w:t>
      </w:r>
      <w:proofErr w:type="gramEnd"/>
      <w:r w:rsidRPr="00B86F36">
        <w:rPr>
          <w:sz w:val="24"/>
          <w:szCs w:val="24"/>
        </w:rPr>
        <w:t xml:space="preserve"> и оформлять медицинскую книжку.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4.2.6. Бережно относиться к имуществу работодателя.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4.2.7. Незамедлительно сообщать Работодателю или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center"/>
        <w:rPr>
          <w:b/>
          <w:sz w:val="32"/>
          <w:szCs w:val="32"/>
        </w:rPr>
      </w:pPr>
    </w:p>
    <w:p w:rsidR="00552C46" w:rsidRPr="00B86F36" w:rsidRDefault="00552C46" w:rsidP="00552C46">
      <w:pPr>
        <w:ind w:firstLine="567"/>
        <w:jc w:val="center"/>
        <w:rPr>
          <w:b/>
          <w:sz w:val="28"/>
          <w:szCs w:val="28"/>
        </w:rPr>
      </w:pPr>
      <w:r w:rsidRPr="00B86F36">
        <w:rPr>
          <w:b/>
          <w:sz w:val="32"/>
          <w:szCs w:val="32"/>
        </w:rPr>
        <w:t>5</w:t>
      </w:r>
      <w:r w:rsidRPr="00B86F36">
        <w:rPr>
          <w:b/>
          <w:sz w:val="28"/>
          <w:szCs w:val="28"/>
        </w:rPr>
        <w:t>.Основные права и обязанности работодателя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Работодатель имеет право: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Заключать, изменять, расторгать трудовые договоры с работником на основании федеральных законов о труде.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5.1.2.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соблюдая правила внутреннего трудового распорядка.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5.1.3.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Привлекать работников к дисциплин</w:t>
      </w:r>
      <w:r>
        <w:rPr>
          <w:sz w:val="24"/>
          <w:szCs w:val="24"/>
        </w:rPr>
        <w:t xml:space="preserve">арной и материальной </w:t>
      </w:r>
      <w:r w:rsidRPr="00B86F36">
        <w:rPr>
          <w:sz w:val="24"/>
          <w:szCs w:val="24"/>
        </w:rPr>
        <w:t>ответственности в порядке, установленном в соответствии с федеральным законодательством о труде, коллективным договором.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5.1.4.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Принимать локальные нормативные акты.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Работодатель обязан: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 xml:space="preserve">Соблюдать трудовое законодательство и иные нормативные правовые </w:t>
      </w:r>
      <w:r>
        <w:rPr>
          <w:sz w:val="24"/>
          <w:szCs w:val="24"/>
        </w:rPr>
        <w:t>акты</w:t>
      </w:r>
      <w:r w:rsidRPr="00B86F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содержащие нормы трудового права, условия коллективного договора, соглашен</w:t>
      </w:r>
      <w:r>
        <w:rPr>
          <w:sz w:val="24"/>
          <w:szCs w:val="24"/>
        </w:rPr>
        <w:t>и</w:t>
      </w:r>
      <w:r w:rsidRPr="00B86F36">
        <w:rPr>
          <w:sz w:val="24"/>
          <w:szCs w:val="24"/>
        </w:rPr>
        <w:t>й и трудовых договоров.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5.2.2. Предоставлять работнику работу, обусловленную трудовым договором.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5.2.3. Обеспечивать безопасность и условия труда, соответствующие государственным нормативным требованиям по охране труда.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5.2.4. Обеспечивать работников оборудованием, инструментами, технической документацией, индивидуальными средствами защиты, необходимыми для выполнения трудовых обязанностей.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5.2.5. Обеспечивать работникам равную оплату за равноценный труд.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5.2.6. Выплачивать в полном объеме причитающуюся работникам заработную плату в сроки, установленные в соответствии с федеральными законами о труде, коллективным договором, правилами внутреннего распорядка, трудовыми договорами.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5.2.7. Вести коллективные переговоры, а также заключать коллективный договор в порядке, установленном федеральным законодательством о труде.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5.2.8. Предоставлять представителям р</w:t>
      </w:r>
      <w:r>
        <w:rPr>
          <w:sz w:val="24"/>
          <w:szCs w:val="24"/>
        </w:rPr>
        <w:t xml:space="preserve">аботников полную и достоверную </w:t>
      </w:r>
      <w:r w:rsidRPr="00B86F36">
        <w:rPr>
          <w:sz w:val="24"/>
          <w:szCs w:val="24"/>
        </w:rPr>
        <w:t>информац</w:t>
      </w:r>
      <w:r>
        <w:rPr>
          <w:sz w:val="24"/>
          <w:szCs w:val="24"/>
        </w:rPr>
        <w:t xml:space="preserve">ию, необходимую для заключения </w:t>
      </w:r>
      <w:r w:rsidRPr="00B86F36">
        <w:rPr>
          <w:sz w:val="24"/>
          <w:szCs w:val="24"/>
        </w:rPr>
        <w:t xml:space="preserve">коллективного договора, соглашения и </w:t>
      </w:r>
      <w:proofErr w:type="gramStart"/>
      <w:r w:rsidRPr="00B86F36">
        <w:rPr>
          <w:sz w:val="24"/>
          <w:szCs w:val="24"/>
        </w:rPr>
        <w:t>контроля за</w:t>
      </w:r>
      <w:proofErr w:type="gramEnd"/>
      <w:r w:rsidRPr="00B86F36">
        <w:rPr>
          <w:sz w:val="24"/>
          <w:szCs w:val="24"/>
        </w:rPr>
        <w:t xml:space="preserve"> их исполнением.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5.2.9.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 xml:space="preserve">Знакомить </w:t>
      </w:r>
      <w:r>
        <w:rPr>
          <w:sz w:val="24"/>
          <w:szCs w:val="24"/>
        </w:rPr>
        <w:t>работников под рос</w:t>
      </w:r>
      <w:r w:rsidRPr="00B86F36">
        <w:rPr>
          <w:sz w:val="24"/>
          <w:szCs w:val="24"/>
        </w:rPr>
        <w:t>пись с принимаемыми локальными нормативными актами, непосредственно связанными с их трудовой деятельностью.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5.2.10.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Выполнять предписания федерального органа исполнительской власти, уполномоченных за проведением государственного надзора по проведению инспекции по контролю и надзору в сфере здравоохранения, уплачивать штраф, положенные за нарушение трудового законодательства и иных но</w:t>
      </w:r>
      <w:r>
        <w:rPr>
          <w:sz w:val="24"/>
          <w:szCs w:val="24"/>
        </w:rPr>
        <w:t>р</w:t>
      </w:r>
      <w:r w:rsidRPr="00B86F36">
        <w:rPr>
          <w:sz w:val="24"/>
          <w:szCs w:val="24"/>
        </w:rPr>
        <w:t>мативных акто</w:t>
      </w:r>
      <w:r>
        <w:rPr>
          <w:sz w:val="24"/>
          <w:szCs w:val="24"/>
        </w:rPr>
        <w:t>в</w:t>
      </w:r>
      <w:r w:rsidRPr="00B86F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содержащих нормы трудового права.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5.2.11.Рассматривать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законодательства, иных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5.2.12.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Обеспечивать бытовые нужды работников, связанные с исполнением ими трудовых обязанностей.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5.2.13. Осуществлять обяза</w:t>
      </w:r>
      <w:r>
        <w:rPr>
          <w:sz w:val="24"/>
          <w:szCs w:val="24"/>
        </w:rPr>
        <w:t xml:space="preserve">тельное социальное страхование работников в порядке </w:t>
      </w:r>
      <w:r w:rsidRPr="00B86F36">
        <w:rPr>
          <w:sz w:val="24"/>
          <w:szCs w:val="24"/>
        </w:rPr>
        <w:t>федерального законодательства о труде.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5.2.14. Возмещать вред, причиненный работникам в связи с исполнением ими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трудовых обязанностей, а также компенсиров</w:t>
      </w:r>
      <w:r>
        <w:rPr>
          <w:sz w:val="24"/>
          <w:szCs w:val="24"/>
        </w:rPr>
        <w:t>а</w:t>
      </w:r>
      <w:r w:rsidRPr="00B86F36">
        <w:rPr>
          <w:sz w:val="24"/>
          <w:szCs w:val="24"/>
        </w:rPr>
        <w:t>ть моральный вред, в порядке и на условиях, которые установлены федеральным законодательством о труде, иными нормативными актами, коллективным договор</w:t>
      </w:r>
      <w:r>
        <w:rPr>
          <w:sz w:val="24"/>
          <w:szCs w:val="24"/>
        </w:rPr>
        <w:t>о</w:t>
      </w:r>
      <w:r w:rsidRPr="00B86F36">
        <w:rPr>
          <w:sz w:val="24"/>
          <w:szCs w:val="24"/>
        </w:rPr>
        <w:t>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5.2.15.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Прочие права и обязанности работодателя определяются коллективным договором, трудовыми договорами и соглашениями к трудовым договорам.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center"/>
        <w:rPr>
          <w:b/>
          <w:sz w:val="28"/>
          <w:szCs w:val="28"/>
        </w:rPr>
      </w:pPr>
    </w:p>
    <w:p w:rsidR="00552C46" w:rsidRPr="00B86F36" w:rsidRDefault="00552C46" w:rsidP="00552C46">
      <w:pPr>
        <w:ind w:firstLine="567"/>
        <w:jc w:val="center"/>
        <w:rPr>
          <w:b/>
          <w:sz w:val="28"/>
          <w:szCs w:val="28"/>
        </w:rPr>
      </w:pPr>
      <w:r w:rsidRPr="00B86F36">
        <w:rPr>
          <w:b/>
          <w:sz w:val="28"/>
          <w:szCs w:val="28"/>
        </w:rPr>
        <w:t>6.Рабочее время и его использование.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В соотв</w:t>
      </w:r>
      <w:r>
        <w:rPr>
          <w:sz w:val="24"/>
          <w:szCs w:val="24"/>
        </w:rPr>
        <w:t xml:space="preserve">етствии с трудовыми договорами </w:t>
      </w:r>
      <w:r w:rsidRPr="00B86F36">
        <w:rPr>
          <w:sz w:val="24"/>
          <w:szCs w:val="24"/>
        </w:rPr>
        <w:t>режим труда и отдыха отдельных граждан может отличаться от единого режима, распространенного на работников.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Экономической службой ГАУЗ МО «</w:t>
      </w:r>
      <w:r w:rsidRPr="00B86F36">
        <w:rPr>
          <w:sz w:val="24"/>
          <w:szCs w:val="24"/>
        </w:rPr>
        <w:t>Клинский кожно-венерологический диспансер» разрабатывается ежегодно норма рабочего времени по 5-ти и 6-ти дневной рабочей неделе.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Время начала и окончания работы, перерыва на обед и приема пищи уста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 xml:space="preserve">авливается работодателем по согласованию с профкомом, </w:t>
      </w:r>
      <w:proofErr w:type="gramStart"/>
      <w:r w:rsidRPr="00B86F36">
        <w:rPr>
          <w:sz w:val="24"/>
          <w:szCs w:val="24"/>
        </w:rPr>
        <w:t>согласно графика</w:t>
      </w:r>
      <w:proofErr w:type="gramEnd"/>
      <w:r w:rsidRPr="00B86F36">
        <w:rPr>
          <w:sz w:val="24"/>
          <w:szCs w:val="24"/>
        </w:rPr>
        <w:t xml:space="preserve"> работы.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Диспансер работает по будням с 8-00 до 19-00. По субботам с 8-00 до 13-00.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При продолжительности раб</w:t>
      </w:r>
      <w:r>
        <w:rPr>
          <w:sz w:val="24"/>
          <w:szCs w:val="24"/>
        </w:rPr>
        <w:t>очего времени более 6,5 часов (</w:t>
      </w:r>
      <w:r w:rsidRPr="00B86F36">
        <w:rPr>
          <w:sz w:val="24"/>
          <w:szCs w:val="24"/>
        </w:rPr>
        <w:t>для совместителей и прочих специалистов)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- перерыв по гибкому графику продолжительностью 30 минут, не включаемый в рабочее время.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6.3.1. Продолжительность рабочей смены при 6-ти дневной рабочей неделе:</w:t>
      </w:r>
    </w:p>
    <w:p w:rsidR="00552C46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b/>
          <w:sz w:val="24"/>
          <w:szCs w:val="24"/>
        </w:rPr>
      </w:pPr>
      <w:r w:rsidRPr="00B86F36">
        <w:rPr>
          <w:b/>
          <w:sz w:val="24"/>
          <w:szCs w:val="24"/>
        </w:rPr>
        <w:t>5.5 часов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заведующая отделением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- 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  <w:r w:rsidRPr="00B86F36">
        <w:rPr>
          <w:sz w:val="24"/>
          <w:szCs w:val="24"/>
        </w:rPr>
        <w:t xml:space="preserve"> на приеме</w:t>
      </w:r>
    </w:p>
    <w:p w:rsidR="00552C46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b/>
          <w:sz w:val="24"/>
          <w:szCs w:val="24"/>
        </w:rPr>
      </w:pPr>
      <w:r w:rsidRPr="00B86F36">
        <w:rPr>
          <w:b/>
          <w:sz w:val="24"/>
          <w:szCs w:val="24"/>
        </w:rPr>
        <w:t>6 часов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главный врач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врач клинической лабораторной диагностики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заведующая отделением 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  <w:r w:rsidRPr="00B86F36">
        <w:rPr>
          <w:sz w:val="24"/>
          <w:szCs w:val="24"/>
        </w:rPr>
        <w:t xml:space="preserve"> (стационар)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  <w:r w:rsidRPr="00B86F36">
        <w:rPr>
          <w:sz w:val="24"/>
          <w:szCs w:val="24"/>
        </w:rPr>
        <w:t xml:space="preserve"> (стационар)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главная медицинская сестра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старшая медицинская сестра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медицинские сестры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фельдшер-лаборант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младший медицинский персонал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медицинский регистратор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сестра-хозяйка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 </w:t>
      </w:r>
    </w:p>
    <w:p w:rsidR="00552C46" w:rsidRPr="00B86F36" w:rsidRDefault="00552C46" w:rsidP="00552C46">
      <w:pPr>
        <w:ind w:firstLine="567"/>
        <w:jc w:val="both"/>
        <w:rPr>
          <w:b/>
          <w:sz w:val="24"/>
          <w:szCs w:val="24"/>
        </w:rPr>
      </w:pPr>
      <w:r w:rsidRPr="00B86F36">
        <w:rPr>
          <w:b/>
          <w:sz w:val="24"/>
          <w:szCs w:val="24"/>
        </w:rPr>
        <w:t>6,5 часов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медицинский статистик</w:t>
      </w:r>
    </w:p>
    <w:p w:rsidR="00552C46" w:rsidRDefault="00552C46" w:rsidP="00552C46">
      <w:pPr>
        <w:ind w:firstLine="567"/>
        <w:jc w:val="both"/>
        <w:rPr>
          <w:b/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b/>
          <w:sz w:val="24"/>
          <w:szCs w:val="24"/>
        </w:rPr>
      </w:pPr>
      <w:r w:rsidRPr="00B86F36">
        <w:rPr>
          <w:b/>
          <w:sz w:val="24"/>
          <w:szCs w:val="24"/>
        </w:rPr>
        <w:t>8 часов по 5-ти дневной рабочей неделе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бухгалтер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экономист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кассир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специалист по кадрам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оператор ЭВМ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завхоз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гардеробщик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специалист по охране труда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специалист по ГО и ЧС.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6.3.2. Нормальная продолжительность рабочего вре</w:t>
      </w:r>
      <w:r>
        <w:rPr>
          <w:sz w:val="24"/>
          <w:szCs w:val="24"/>
        </w:rPr>
        <w:t xml:space="preserve">мени сокращается на 1 час </w:t>
      </w:r>
      <w:r w:rsidRPr="00B86F36">
        <w:rPr>
          <w:sz w:val="24"/>
          <w:szCs w:val="24"/>
        </w:rPr>
        <w:t>в дни накануне праздничного дня.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В</w:t>
      </w:r>
      <w:r>
        <w:rPr>
          <w:sz w:val="24"/>
          <w:szCs w:val="24"/>
        </w:rPr>
        <w:t>ы</w:t>
      </w:r>
      <w:r w:rsidRPr="00B86F36">
        <w:rPr>
          <w:sz w:val="24"/>
          <w:szCs w:val="24"/>
        </w:rPr>
        <w:t>ходными днями у работников устанавливается суббота и воскресенье.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6.3.4. Работникам предоставляется ежегодный оплачиваемый отпуск продолжительностью 28 календарных дней в соответствии с графиком отпусков.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6.3.5. Отдельные категор</w:t>
      </w:r>
      <w:r>
        <w:rPr>
          <w:sz w:val="24"/>
          <w:szCs w:val="24"/>
        </w:rPr>
        <w:t>и</w:t>
      </w:r>
      <w:r w:rsidRPr="00B86F36">
        <w:rPr>
          <w:sz w:val="24"/>
          <w:szCs w:val="24"/>
        </w:rPr>
        <w:t>и работников имеют право на дополнительные оплачиваемые отпуска, продолжительность которых определяется заключенными с ними трудовыми договорами и результатами СОУТ.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6.3.6. Запрещается появление на рабочем месте в состоянии </w:t>
      </w:r>
      <w:r>
        <w:rPr>
          <w:sz w:val="24"/>
          <w:szCs w:val="24"/>
        </w:rPr>
        <w:t>алкогольного и любого опьянения</w:t>
      </w:r>
      <w:r w:rsidRPr="00B86F36">
        <w:rPr>
          <w:sz w:val="24"/>
          <w:szCs w:val="24"/>
        </w:rPr>
        <w:t>, а также употреблять средства, способные вызвать опьянение</w:t>
      </w:r>
      <w:r>
        <w:rPr>
          <w:sz w:val="24"/>
          <w:szCs w:val="24"/>
        </w:rPr>
        <w:t xml:space="preserve"> (</w:t>
      </w:r>
      <w:r w:rsidRPr="00B86F36">
        <w:rPr>
          <w:sz w:val="24"/>
          <w:szCs w:val="24"/>
        </w:rPr>
        <w:t>наркотические, алкогольные, токсические вещества).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6.3.7. В рабочее время запрещается отвлекать работников от непосредственной работы.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6.3.8. Работники, работающие с компьютерами, имеют право на 10-ти минутный перерыв после каждого часа работы.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6.3.9. Палатным медицинским сестрам, находящимся на дежурстве 24 часа, разрешается перерыв </w:t>
      </w:r>
      <w:r>
        <w:rPr>
          <w:sz w:val="24"/>
          <w:szCs w:val="24"/>
        </w:rPr>
        <w:t>продо</w:t>
      </w:r>
      <w:r w:rsidRPr="00B86F36">
        <w:rPr>
          <w:sz w:val="24"/>
          <w:szCs w:val="24"/>
        </w:rPr>
        <w:t>лжительностью 30 минут</w:t>
      </w:r>
      <w:r>
        <w:rPr>
          <w:sz w:val="24"/>
          <w:szCs w:val="24"/>
        </w:rPr>
        <w:t xml:space="preserve"> для приема пищи. Данный вид пер</w:t>
      </w:r>
      <w:r w:rsidRPr="00B86F36">
        <w:rPr>
          <w:sz w:val="24"/>
          <w:szCs w:val="24"/>
        </w:rPr>
        <w:t>ерыва включается в рабочее время.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proofErr w:type="gramStart"/>
      <w:r w:rsidRPr="00B86F36">
        <w:rPr>
          <w:sz w:val="24"/>
          <w:szCs w:val="24"/>
        </w:rPr>
        <w:t xml:space="preserve">6.3.10.В случае </w:t>
      </w:r>
      <w:r>
        <w:rPr>
          <w:sz w:val="24"/>
          <w:szCs w:val="24"/>
        </w:rPr>
        <w:t xml:space="preserve">производственной необходимости </w:t>
      </w:r>
      <w:r w:rsidRPr="00B86F36">
        <w:rPr>
          <w:sz w:val="24"/>
          <w:szCs w:val="24"/>
        </w:rPr>
        <w:t xml:space="preserve">работник </w:t>
      </w:r>
      <w:r>
        <w:rPr>
          <w:sz w:val="24"/>
          <w:szCs w:val="24"/>
        </w:rPr>
        <w:t xml:space="preserve">может быть направлен на работу </w:t>
      </w:r>
      <w:r w:rsidRPr="00B86F36">
        <w:rPr>
          <w:sz w:val="24"/>
          <w:szCs w:val="24"/>
        </w:rPr>
        <w:t>в призывной комиссии в Клинский военный комиссариат, на профилактические о</w:t>
      </w:r>
      <w:r>
        <w:rPr>
          <w:sz w:val="24"/>
          <w:szCs w:val="24"/>
        </w:rPr>
        <w:t>смотры в детские дошкольные</w:t>
      </w:r>
      <w:r w:rsidRPr="00B86F36">
        <w:rPr>
          <w:sz w:val="24"/>
          <w:szCs w:val="24"/>
        </w:rPr>
        <w:t>, школьные и образовательные учреждения Клинского муниципального района.</w:t>
      </w:r>
      <w:proofErr w:type="gramEnd"/>
      <w:r w:rsidRPr="00B86F36">
        <w:rPr>
          <w:sz w:val="24"/>
          <w:szCs w:val="24"/>
        </w:rPr>
        <w:t xml:space="preserve"> Оплата производится в соответствии с действующим законодательством.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ind w:firstLine="567"/>
        <w:jc w:val="center"/>
        <w:rPr>
          <w:b/>
          <w:sz w:val="28"/>
          <w:szCs w:val="28"/>
        </w:rPr>
      </w:pPr>
      <w:r w:rsidRPr="00B86F36">
        <w:rPr>
          <w:b/>
          <w:sz w:val="28"/>
          <w:szCs w:val="28"/>
        </w:rPr>
        <w:t>7. Поощрения за успехи в труде.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7.1. Применение работодателем мер поощрения за особые отличия в труде осуществляется на основании ходатайства непосредственного руководителя работника.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7.2.О поощрении работника издается приказ </w:t>
      </w:r>
      <w:r>
        <w:rPr>
          <w:sz w:val="24"/>
          <w:szCs w:val="24"/>
        </w:rPr>
        <w:t>по кадрам. На основании приказа</w:t>
      </w:r>
      <w:r w:rsidRPr="00B86F36">
        <w:rPr>
          <w:sz w:val="24"/>
          <w:szCs w:val="24"/>
        </w:rPr>
        <w:t xml:space="preserve"> в трудовую книжку работника вносится соответствующая запись.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7.2.1. Работодатель </w:t>
      </w:r>
      <w:r>
        <w:rPr>
          <w:sz w:val="24"/>
          <w:szCs w:val="24"/>
        </w:rPr>
        <w:t>может применять к работнику след</w:t>
      </w:r>
      <w:r w:rsidRPr="00B86F36">
        <w:rPr>
          <w:sz w:val="24"/>
          <w:szCs w:val="24"/>
        </w:rPr>
        <w:t>ующие виды поощрения: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объявление благодарности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награждение ценным подарком, почетной грамотой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награждение денежной премией к Юбилею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стимулирующие выплаты по итогам работы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присвоение почетных званий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повышение в должности.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7.3. Снятие ранее объявле</w:t>
      </w:r>
      <w:r>
        <w:rPr>
          <w:sz w:val="24"/>
          <w:szCs w:val="24"/>
        </w:rPr>
        <w:t>нного дисциплинарного взыскания по истечении 12-</w:t>
      </w:r>
      <w:r w:rsidRPr="00B86F36">
        <w:rPr>
          <w:sz w:val="24"/>
          <w:szCs w:val="24"/>
        </w:rPr>
        <w:t xml:space="preserve">месячного срока </w:t>
      </w:r>
      <w:proofErr w:type="gramStart"/>
      <w:r w:rsidRPr="00B86F36">
        <w:rPr>
          <w:sz w:val="24"/>
          <w:szCs w:val="24"/>
        </w:rPr>
        <w:t>с даты</w:t>
      </w:r>
      <w:proofErr w:type="gramEnd"/>
      <w:r w:rsidRPr="00B86F36">
        <w:rPr>
          <w:sz w:val="24"/>
          <w:szCs w:val="24"/>
        </w:rPr>
        <w:t xml:space="preserve"> его объявления.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7.4. Все поощрительные выплаты согласовываются с профкомом.</w:t>
      </w:r>
    </w:p>
    <w:p w:rsidR="00552C46" w:rsidRPr="00B86F36" w:rsidRDefault="00552C46" w:rsidP="00552C46">
      <w:pPr>
        <w:jc w:val="both"/>
        <w:rPr>
          <w:sz w:val="24"/>
          <w:szCs w:val="24"/>
        </w:rPr>
      </w:pPr>
    </w:p>
    <w:p w:rsidR="00552C46" w:rsidRPr="00B86F36" w:rsidRDefault="00552C46" w:rsidP="00552C46">
      <w:pPr>
        <w:ind w:firstLine="567"/>
        <w:jc w:val="center"/>
        <w:rPr>
          <w:b/>
          <w:sz w:val="28"/>
          <w:szCs w:val="28"/>
        </w:rPr>
      </w:pPr>
      <w:r w:rsidRPr="00B86F36">
        <w:rPr>
          <w:b/>
          <w:sz w:val="28"/>
          <w:szCs w:val="28"/>
        </w:rPr>
        <w:t>8. Взыскания за нарушение трудовой дисциплины.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 Общий порядок примене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и</w:t>
      </w:r>
      <w:r>
        <w:rPr>
          <w:sz w:val="24"/>
          <w:szCs w:val="24"/>
        </w:rPr>
        <w:t xml:space="preserve">я дисциплинарных взысканий </w:t>
      </w:r>
      <w:r w:rsidRPr="00B86F36">
        <w:rPr>
          <w:sz w:val="24"/>
          <w:szCs w:val="24"/>
        </w:rPr>
        <w:t>предусматривает: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</w:t>
      </w:r>
      <w:r>
        <w:rPr>
          <w:sz w:val="24"/>
          <w:szCs w:val="24"/>
        </w:rPr>
        <w:t>1.1.В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2-х рабочих дней </w:t>
      </w:r>
      <w:r w:rsidRPr="00B86F36">
        <w:rPr>
          <w:sz w:val="24"/>
          <w:szCs w:val="24"/>
        </w:rPr>
        <w:t>получение от работника объяснений в связи с совершением дисциплинарного проступка.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8.1.2. Соста</w:t>
      </w:r>
      <w:r>
        <w:rPr>
          <w:sz w:val="24"/>
          <w:szCs w:val="24"/>
        </w:rPr>
        <w:t>вление акта об отказе работника</w:t>
      </w:r>
      <w:r w:rsidRPr="00B86F36">
        <w:rPr>
          <w:sz w:val="24"/>
          <w:szCs w:val="24"/>
        </w:rPr>
        <w:t xml:space="preserve"> о предоставлении письменных объяснений.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8.1.3. Установление вины работника по результатам внутреннего расследования.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8.1.4. О</w:t>
      </w:r>
      <w:r>
        <w:rPr>
          <w:sz w:val="24"/>
          <w:szCs w:val="24"/>
        </w:rPr>
        <w:t>пределение вида дисциплинарного взыскания</w:t>
      </w:r>
      <w:r w:rsidRPr="00B86F36">
        <w:rPr>
          <w:sz w:val="24"/>
          <w:szCs w:val="24"/>
        </w:rPr>
        <w:t>, адекватного тяжести совершенного работником проступка.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8.1.5. Подготовка проекта приказа </w:t>
      </w:r>
      <w:r>
        <w:rPr>
          <w:sz w:val="24"/>
          <w:szCs w:val="24"/>
        </w:rPr>
        <w:t>(</w:t>
      </w:r>
      <w:r w:rsidRPr="00B86F36">
        <w:rPr>
          <w:sz w:val="24"/>
          <w:szCs w:val="24"/>
        </w:rPr>
        <w:t>распоряжения) о наказании работника на основе соответствующих документов.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8.1.6. Объявление приказа (</w:t>
      </w:r>
      <w:r w:rsidRPr="00B86F36">
        <w:rPr>
          <w:sz w:val="24"/>
          <w:szCs w:val="24"/>
        </w:rPr>
        <w:t>распоряжения) о наказании работнику под роспись в течени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трех дней с даты издания приказа, не считая документально подтвержденного отсутств</w:t>
      </w:r>
      <w:r>
        <w:rPr>
          <w:sz w:val="24"/>
          <w:szCs w:val="24"/>
        </w:rPr>
        <w:t>ия работника на рабочем месте (</w:t>
      </w:r>
      <w:r w:rsidRPr="00B86F36">
        <w:rPr>
          <w:sz w:val="24"/>
          <w:szCs w:val="24"/>
        </w:rPr>
        <w:t>листок нетрудоспособности, отстранение от работы и т.п.)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8.1.7. Внесение записи о взыскании в трудовую кн</w:t>
      </w:r>
      <w:r>
        <w:rPr>
          <w:sz w:val="24"/>
          <w:szCs w:val="24"/>
        </w:rPr>
        <w:t xml:space="preserve">ижку только в том случае, если </w:t>
      </w:r>
      <w:r w:rsidRPr="00B86F36">
        <w:rPr>
          <w:sz w:val="24"/>
          <w:szCs w:val="24"/>
        </w:rPr>
        <w:t>взыскание является основанием для увольнения работника.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8.1.8. За один дисциплинарный </w:t>
      </w:r>
      <w:r w:rsidRPr="00B86F36">
        <w:rPr>
          <w:sz w:val="24"/>
          <w:szCs w:val="24"/>
        </w:rPr>
        <w:t>проступок работодатель может наложить только одно дисциплинарное взыскание. Дисциплинарное взыскание может быть обжаловано работником в государственной инспекции по труду или в комиссии по трудовым спорам.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8.1.9. Если в течени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года работник не подвергся новому дисциплинарному взысканию, по истечении указанного срока считается не имеющим дисциплинарного взыскания.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8.2. Работодателем может быть применены к работнику следующие виды дисциплинарных взысканий  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замечание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выговор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лишение стимулирующих</w:t>
      </w:r>
      <w:r>
        <w:rPr>
          <w:sz w:val="24"/>
          <w:szCs w:val="24"/>
        </w:rPr>
        <w:t xml:space="preserve"> выплат на срок до 6-ти месяцев;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увольнение. Может быть применено за невыпол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ение условий трудового договора, систематическое невыпол</w:t>
      </w:r>
      <w:r>
        <w:rPr>
          <w:sz w:val="24"/>
          <w:szCs w:val="24"/>
        </w:rPr>
        <w:t>н</w:t>
      </w:r>
      <w:r w:rsidRPr="00B86F36">
        <w:rPr>
          <w:sz w:val="24"/>
          <w:szCs w:val="24"/>
        </w:rPr>
        <w:t>ение работником своих должностных обязанностей, ра</w:t>
      </w:r>
      <w:r>
        <w:rPr>
          <w:sz w:val="24"/>
          <w:szCs w:val="24"/>
        </w:rPr>
        <w:t>с</w:t>
      </w:r>
      <w:r w:rsidRPr="00B86F36">
        <w:rPr>
          <w:sz w:val="24"/>
          <w:szCs w:val="24"/>
        </w:rPr>
        <w:t>поряжений главного врача.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8.2.1. Прогулом считается от</w:t>
      </w:r>
      <w:r>
        <w:rPr>
          <w:sz w:val="24"/>
          <w:szCs w:val="24"/>
        </w:rPr>
        <w:t xml:space="preserve">сутствием работника на рабочем </w:t>
      </w:r>
      <w:r w:rsidRPr="00B86F36">
        <w:rPr>
          <w:sz w:val="24"/>
          <w:szCs w:val="24"/>
        </w:rPr>
        <w:t>месте без уважитель</w:t>
      </w:r>
      <w:r>
        <w:rPr>
          <w:sz w:val="24"/>
          <w:szCs w:val="24"/>
        </w:rPr>
        <w:t>ной</w:t>
      </w:r>
      <w:r w:rsidRPr="00B86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причины более 4-х часов подряд </w:t>
      </w:r>
      <w:r w:rsidRPr="00B86F36">
        <w:rPr>
          <w:sz w:val="24"/>
          <w:szCs w:val="24"/>
        </w:rPr>
        <w:t>в течени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рабочей смены. К этому нарушению приравнивается появление на рабочем месте в состоянии алкогольного </w:t>
      </w:r>
      <w:r>
        <w:rPr>
          <w:sz w:val="24"/>
          <w:szCs w:val="24"/>
        </w:rPr>
        <w:t xml:space="preserve">опьянения (должно </w:t>
      </w:r>
      <w:r w:rsidRPr="00B86F36">
        <w:rPr>
          <w:sz w:val="24"/>
          <w:szCs w:val="24"/>
        </w:rPr>
        <w:t>быть освидетельствование врача</w:t>
      </w:r>
      <w:r>
        <w:rPr>
          <w:sz w:val="24"/>
          <w:szCs w:val="24"/>
        </w:rPr>
        <w:t xml:space="preserve"> </w:t>
      </w:r>
      <w:r w:rsidRPr="00B86F36">
        <w:rPr>
          <w:sz w:val="24"/>
          <w:szCs w:val="24"/>
        </w:rPr>
        <w:t>- нарколога).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8.1.2. За порчу, хищение имущества, оборудования, инструментов работодатель может возбудить уголовное дело.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02CF2" w:rsidRDefault="00552C46" w:rsidP="00552C46">
      <w:pPr>
        <w:ind w:firstLine="567"/>
        <w:jc w:val="center"/>
        <w:rPr>
          <w:b/>
          <w:sz w:val="28"/>
          <w:szCs w:val="28"/>
        </w:rPr>
      </w:pPr>
      <w:r w:rsidRPr="00B86F36">
        <w:rPr>
          <w:b/>
          <w:sz w:val="28"/>
          <w:szCs w:val="28"/>
        </w:rPr>
        <w:t>9.Заключительные положения.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9.1. Правила вступают в силу со дня вступления в силу коллективного договора, приложением к которому они являются, и действуют в течени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действия коллективного договора.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9.2. Действие Правил в период, указанный в п. 9.1. распространяются на всех работников, не зависимо от их должности, принадлежности к профсоюзу, длительности трудовых отношений со дня регистрации коллективного договора в Министерстве социального развития в отделе по труду.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9.3. В течени</w:t>
      </w:r>
      <w:proofErr w:type="gramStart"/>
      <w:r w:rsidRPr="00B86F36">
        <w:rPr>
          <w:sz w:val="24"/>
          <w:szCs w:val="24"/>
        </w:rPr>
        <w:t>и</w:t>
      </w:r>
      <w:proofErr w:type="gramEnd"/>
      <w:r w:rsidRPr="00B86F36">
        <w:rPr>
          <w:sz w:val="24"/>
          <w:szCs w:val="24"/>
        </w:rPr>
        <w:t xml:space="preserve"> действия коллективного договора, изменен</w:t>
      </w:r>
      <w:r>
        <w:rPr>
          <w:sz w:val="24"/>
          <w:szCs w:val="24"/>
        </w:rPr>
        <w:t>ия и дополнения могут произойти</w:t>
      </w:r>
      <w:r w:rsidRPr="00B86F36">
        <w:rPr>
          <w:sz w:val="24"/>
          <w:szCs w:val="24"/>
        </w:rPr>
        <w:t xml:space="preserve"> только по взаимному согласованию работодателя и профсоюза. Все Приложения </w:t>
      </w:r>
      <w:r>
        <w:rPr>
          <w:sz w:val="24"/>
          <w:szCs w:val="24"/>
        </w:rPr>
        <w:t>к коллективному договору должны</w:t>
      </w:r>
      <w:r w:rsidRPr="00B86F36">
        <w:rPr>
          <w:sz w:val="24"/>
          <w:szCs w:val="24"/>
        </w:rPr>
        <w:t xml:space="preserve"> оформляться и регистрироваться в установленном порядке.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Стороны договорились, что </w:t>
      </w:r>
      <w:proofErr w:type="gramStart"/>
      <w:r w:rsidRPr="00B86F36">
        <w:rPr>
          <w:sz w:val="24"/>
          <w:szCs w:val="24"/>
        </w:rPr>
        <w:t>контроль за</w:t>
      </w:r>
      <w:proofErr w:type="gramEnd"/>
      <w:r w:rsidRPr="00B86F36">
        <w:rPr>
          <w:sz w:val="24"/>
          <w:szCs w:val="24"/>
        </w:rPr>
        <w:t xml:space="preserve"> выполнением коллект</w:t>
      </w:r>
      <w:r>
        <w:rPr>
          <w:sz w:val="24"/>
          <w:szCs w:val="24"/>
        </w:rPr>
        <w:t xml:space="preserve">ивного договора осуществляется </w:t>
      </w:r>
      <w:r w:rsidRPr="00B86F36">
        <w:rPr>
          <w:sz w:val="24"/>
          <w:szCs w:val="24"/>
        </w:rPr>
        <w:t>комиссией в составе:</w:t>
      </w:r>
    </w:p>
    <w:p w:rsidR="00552C46" w:rsidRPr="00B86F36" w:rsidRDefault="00552C46" w:rsidP="00552C46">
      <w:pPr>
        <w:ind w:firstLine="708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</w:t>
      </w:r>
      <w:proofErr w:type="spellStart"/>
      <w:r w:rsidRPr="00B86F36">
        <w:rPr>
          <w:sz w:val="24"/>
          <w:szCs w:val="24"/>
        </w:rPr>
        <w:t>Чикинева</w:t>
      </w:r>
      <w:proofErr w:type="spellEnd"/>
      <w:r w:rsidRPr="00B86F36">
        <w:rPr>
          <w:sz w:val="24"/>
          <w:szCs w:val="24"/>
        </w:rPr>
        <w:t xml:space="preserve"> Л.</w:t>
      </w:r>
      <w:proofErr w:type="gramStart"/>
      <w:r w:rsidRPr="00B86F36">
        <w:rPr>
          <w:sz w:val="24"/>
          <w:szCs w:val="24"/>
        </w:rPr>
        <w:t>М-</w:t>
      </w:r>
      <w:proofErr w:type="gramEnd"/>
      <w:r w:rsidRPr="00B86F36">
        <w:rPr>
          <w:sz w:val="24"/>
          <w:szCs w:val="24"/>
        </w:rPr>
        <w:t xml:space="preserve"> заведующая отделение-врач-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708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B86F36">
        <w:rPr>
          <w:sz w:val="24"/>
          <w:szCs w:val="24"/>
        </w:rPr>
        <w:t>Кулигина</w:t>
      </w:r>
      <w:proofErr w:type="spellEnd"/>
      <w:r w:rsidRPr="00B86F36">
        <w:rPr>
          <w:sz w:val="24"/>
          <w:szCs w:val="24"/>
        </w:rPr>
        <w:t xml:space="preserve"> Г.А.- заведующая отд</w:t>
      </w:r>
      <w:r>
        <w:rPr>
          <w:sz w:val="24"/>
          <w:szCs w:val="24"/>
        </w:rPr>
        <w:t>е</w:t>
      </w:r>
      <w:r w:rsidRPr="00B86F36">
        <w:rPr>
          <w:sz w:val="24"/>
          <w:szCs w:val="24"/>
        </w:rPr>
        <w:t>ление</w:t>
      </w:r>
      <w:proofErr w:type="gramStart"/>
      <w:r w:rsidRPr="00B86F36">
        <w:rPr>
          <w:sz w:val="24"/>
          <w:szCs w:val="24"/>
        </w:rPr>
        <w:t>м-</w:t>
      </w:r>
      <w:proofErr w:type="gramEnd"/>
      <w:r w:rsidRPr="00B86F36">
        <w:rPr>
          <w:sz w:val="24"/>
          <w:szCs w:val="24"/>
        </w:rPr>
        <w:t xml:space="preserve"> врач-</w:t>
      </w:r>
      <w:proofErr w:type="spellStart"/>
      <w:r w:rsidRPr="00B86F36">
        <w:rPr>
          <w:sz w:val="24"/>
          <w:szCs w:val="24"/>
        </w:rPr>
        <w:t>дерматовенеролог</w:t>
      </w:r>
      <w:proofErr w:type="spellEnd"/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708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- Никифорова Н.И.- с</w:t>
      </w:r>
      <w:r>
        <w:rPr>
          <w:sz w:val="24"/>
          <w:szCs w:val="24"/>
        </w:rPr>
        <w:t xml:space="preserve">таршая </w:t>
      </w:r>
      <w:r w:rsidRPr="00B86F36">
        <w:rPr>
          <w:sz w:val="24"/>
          <w:szCs w:val="24"/>
        </w:rPr>
        <w:t>медицинская сестра</w:t>
      </w:r>
      <w:r>
        <w:rPr>
          <w:sz w:val="24"/>
          <w:szCs w:val="24"/>
        </w:rPr>
        <w:t>;</w:t>
      </w:r>
    </w:p>
    <w:p w:rsidR="00552C46" w:rsidRPr="00B86F36" w:rsidRDefault="00552C46" w:rsidP="00552C46">
      <w:pPr>
        <w:ind w:firstLine="708"/>
        <w:jc w:val="both"/>
        <w:rPr>
          <w:sz w:val="24"/>
          <w:szCs w:val="24"/>
        </w:rPr>
      </w:pPr>
      <w:r w:rsidRPr="00B86F36">
        <w:rPr>
          <w:sz w:val="24"/>
          <w:szCs w:val="24"/>
        </w:rPr>
        <w:t xml:space="preserve">- </w:t>
      </w:r>
      <w:proofErr w:type="spellStart"/>
      <w:r w:rsidRPr="00B86F36">
        <w:rPr>
          <w:sz w:val="24"/>
          <w:szCs w:val="24"/>
        </w:rPr>
        <w:t>Скородумов</w:t>
      </w:r>
      <w:r>
        <w:rPr>
          <w:sz w:val="24"/>
          <w:szCs w:val="24"/>
        </w:rPr>
        <w:t>а</w:t>
      </w:r>
      <w:proofErr w:type="spellEnd"/>
      <w:r w:rsidRPr="00B86F36">
        <w:rPr>
          <w:sz w:val="24"/>
          <w:szCs w:val="24"/>
        </w:rPr>
        <w:t xml:space="preserve"> Ю.А.- медицинская сестра</w:t>
      </w:r>
      <w:r>
        <w:rPr>
          <w:sz w:val="24"/>
          <w:szCs w:val="24"/>
        </w:rPr>
        <w:t>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lastRenderedPageBreak/>
        <w:t>9.4. При обнаружении нарушений выполнения условий коллективного договора, одной из сторон в письменной форме делается представление лицам, подписавший договор.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Стороны в этом случае не позднее, чем в недельный срок обязаны провести взаимные консультации по существу вопроса и принять решение в письменной форме.</w:t>
      </w:r>
    </w:p>
    <w:p w:rsidR="00552C46" w:rsidRPr="00B86F36" w:rsidRDefault="00552C46" w:rsidP="00552C46">
      <w:pPr>
        <w:ind w:firstLine="567"/>
        <w:jc w:val="both"/>
        <w:rPr>
          <w:sz w:val="24"/>
          <w:szCs w:val="24"/>
        </w:rPr>
      </w:pPr>
      <w:r w:rsidRPr="00B86F36">
        <w:rPr>
          <w:sz w:val="24"/>
          <w:szCs w:val="24"/>
        </w:rPr>
        <w:t>Коллективный договор принят на общем собрании работников ГАУЗ МО «Клинский кожно-венерологический диспансер» 12 сентября 2017 года</w:t>
      </w:r>
      <w:r>
        <w:rPr>
          <w:sz w:val="24"/>
          <w:szCs w:val="24"/>
        </w:rPr>
        <w:t>.</w:t>
      </w: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 w:rsidRPr="0087036B">
        <w:rPr>
          <w:b/>
          <w:sz w:val="24"/>
          <w:szCs w:val="24"/>
        </w:rPr>
        <w:lastRenderedPageBreak/>
        <w:t>Приложение № 3</w:t>
      </w: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 w:rsidRPr="0087036B">
        <w:rPr>
          <w:b/>
          <w:sz w:val="24"/>
          <w:szCs w:val="24"/>
        </w:rPr>
        <w:t>к коллективному договору</w:t>
      </w:r>
    </w:p>
    <w:p w:rsidR="00552C46" w:rsidRPr="0087036B" w:rsidRDefault="00552C46" w:rsidP="00552C46">
      <w:pPr>
        <w:ind w:left="708"/>
        <w:jc w:val="center"/>
        <w:rPr>
          <w:b/>
          <w:sz w:val="24"/>
          <w:szCs w:val="24"/>
        </w:rPr>
      </w:pP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RPr="00A12C2E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«Согласовано»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Председатель профкома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______________</w:t>
            </w:r>
            <w:proofErr w:type="spellStart"/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Г.И.Волосар</w:t>
            </w:r>
            <w:proofErr w:type="spellEnd"/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от «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12</w:t>
            </w:r>
            <w:r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 xml:space="preserve">» сентября 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2017 г.</w:t>
            </w: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:rsidR="00552C46" w:rsidRPr="0087036B" w:rsidRDefault="00552C46" w:rsidP="00BC6ADF">
            <w:pPr>
              <w:pStyle w:val="ConsNonformat"/>
              <w:ind w:right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                             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    </w:t>
            </w:r>
          </w:p>
          <w:p w:rsidR="00552C46" w:rsidRPr="0087036B" w:rsidRDefault="00552C46" w:rsidP="00BC6ADF">
            <w:pPr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     </w:t>
            </w:r>
          </w:p>
        </w:tc>
        <w:tc>
          <w:tcPr>
            <w:tcW w:w="5193" w:type="dxa"/>
            <w:shd w:val="clear" w:color="auto" w:fill="auto"/>
          </w:tcPr>
          <w:p w:rsidR="00552C46" w:rsidRPr="0087036B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87036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           </w:t>
            </w:r>
            <w:r w:rsidRPr="0087036B"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  <w:t>«Утверждаю»</w:t>
            </w:r>
          </w:p>
          <w:p w:rsidR="00552C46" w:rsidRPr="0087036B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 xml:space="preserve">      </w:t>
            </w:r>
            <w:r>
              <w:rPr>
                <w:rFonts w:eastAsia="Arial Unicode MS"/>
                <w:b/>
              </w:rPr>
              <w:t xml:space="preserve">Главный врач </w:t>
            </w:r>
            <w:r w:rsidRPr="0087036B">
              <w:rPr>
                <w:rFonts w:eastAsia="Arial Unicode MS"/>
                <w:b/>
              </w:rPr>
              <w:t>ГАУЗ</w:t>
            </w:r>
            <w:r>
              <w:rPr>
                <w:rFonts w:eastAsia="Arial Unicode MS"/>
                <w:b/>
              </w:rPr>
              <w:t xml:space="preserve"> МО </w:t>
            </w:r>
            <w:r w:rsidRPr="0087036B">
              <w:rPr>
                <w:rFonts w:eastAsia="Arial Unicode MS"/>
                <w:b/>
              </w:rPr>
              <w:t>«Клинский кожно-венерологический</w:t>
            </w:r>
            <w:r>
              <w:rPr>
                <w:rFonts w:eastAsia="Arial Unicode MS"/>
                <w:b/>
              </w:rPr>
              <w:t xml:space="preserve"> </w:t>
            </w:r>
            <w:r w:rsidRPr="0087036B">
              <w:rPr>
                <w:rFonts w:eastAsia="Arial Unicode MS"/>
                <w:b/>
              </w:rPr>
              <w:t>диспансер»</w:t>
            </w:r>
          </w:p>
          <w:p w:rsidR="00552C46" w:rsidRPr="0087036B" w:rsidRDefault="00552C46" w:rsidP="00BC6ADF">
            <w:pPr>
              <w:jc w:val="center"/>
              <w:rPr>
                <w:rFonts w:eastAsia="Arial Unicode MS"/>
                <w:b/>
              </w:rPr>
            </w:pPr>
            <w:r w:rsidRPr="0087036B">
              <w:rPr>
                <w:rFonts w:eastAsia="Arial Unicode MS"/>
                <w:b/>
              </w:rPr>
              <w:t>_________________</w:t>
            </w:r>
            <w:proofErr w:type="spellStart"/>
            <w:r w:rsidRPr="0087036B">
              <w:rPr>
                <w:rFonts w:eastAsia="Arial Unicode MS"/>
                <w:b/>
              </w:rPr>
              <w:t>Ю.Н.Крыленкина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«12» сентября </w:t>
            </w:r>
            <w:r w:rsidRPr="0087036B">
              <w:rPr>
                <w:rFonts w:eastAsia="Arial Unicode MS"/>
                <w:b/>
              </w:rPr>
              <w:t>2017 г.</w:t>
            </w:r>
          </w:p>
          <w:p w:rsidR="00552C46" w:rsidRPr="0087036B" w:rsidRDefault="00552C46" w:rsidP="00BC6AD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М.П.</w:t>
            </w:r>
          </w:p>
        </w:tc>
      </w:tr>
    </w:tbl>
    <w:p w:rsidR="00552C46" w:rsidRPr="003829DB" w:rsidRDefault="00552C46" w:rsidP="00552C46">
      <w:pPr>
        <w:ind w:left="708"/>
        <w:jc w:val="center"/>
        <w:rPr>
          <w:b/>
          <w:sz w:val="24"/>
          <w:szCs w:val="24"/>
        </w:rPr>
      </w:pPr>
      <w:r w:rsidRPr="003829DB">
        <w:rPr>
          <w:b/>
          <w:sz w:val="24"/>
          <w:szCs w:val="24"/>
        </w:rPr>
        <w:t>«О предоставлении дополнительных отпусков,</w:t>
      </w:r>
    </w:p>
    <w:p w:rsidR="00552C46" w:rsidRPr="003829DB" w:rsidRDefault="00552C46" w:rsidP="00552C46">
      <w:pPr>
        <w:ind w:left="708"/>
        <w:jc w:val="center"/>
        <w:rPr>
          <w:b/>
          <w:sz w:val="24"/>
          <w:szCs w:val="24"/>
        </w:rPr>
      </w:pPr>
      <w:r w:rsidRPr="003829DB">
        <w:rPr>
          <w:b/>
          <w:sz w:val="24"/>
          <w:szCs w:val="24"/>
        </w:rPr>
        <w:t xml:space="preserve">доплат за </w:t>
      </w:r>
      <w:r>
        <w:rPr>
          <w:b/>
          <w:sz w:val="24"/>
          <w:szCs w:val="24"/>
        </w:rPr>
        <w:t>особый характер и специфику работы</w:t>
      </w:r>
      <w:r w:rsidRPr="003829DB">
        <w:rPr>
          <w:b/>
          <w:sz w:val="24"/>
          <w:szCs w:val="24"/>
        </w:rPr>
        <w:t>,</w:t>
      </w:r>
    </w:p>
    <w:p w:rsidR="00552C46" w:rsidRPr="003829DB" w:rsidRDefault="00552C46" w:rsidP="00552C46">
      <w:pPr>
        <w:ind w:left="708"/>
        <w:jc w:val="center"/>
        <w:rPr>
          <w:b/>
          <w:sz w:val="24"/>
          <w:szCs w:val="24"/>
        </w:rPr>
      </w:pPr>
      <w:r w:rsidRPr="003829DB">
        <w:rPr>
          <w:b/>
          <w:sz w:val="24"/>
          <w:szCs w:val="24"/>
        </w:rPr>
        <w:t>денежные компенсации за спец. молоко»</w:t>
      </w:r>
    </w:p>
    <w:tbl>
      <w:tblPr>
        <w:tblStyle w:val="ad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5"/>
        <w:gridCol w:w="2667"/>
        <w:gridCol w:w="1418"/>
        <w:gridCol w:w="1701"/>
        <w:gridCol w:w="1842"/>
        <w:gridCol w:w="1418"/>
      </w:tblGrid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№ </w:t>
            </w:r>
            <w:proofErr w:type="gramStart"/>
            <w:r w:rsidRPr="00963EDA">
              <w:rPr>
                <w:rFonts w:ascii="Century" w:hAnsi="Century"/>
              </w:rPr>
              <w:t>П</w:t>
            </w:r>
            <w:proofErr w:type="gramEnd"/>
            <w:r w:rsidRPr="00963EDA">
              <w:rPr>
                <w:rFonts w:ascii="Century" w:hAnsi="Century"/>
              </w:rPr>
              <w:t>/П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Наименование должности</w:t>
            </w:r>
          </w:p>
        </w:tc>
        <w:tc>
          <w:tcPr>
            <w:tcW w:w="1418" w:type="dxa"/>
          </w:tcPr>
          <w:p w:rsidR="00552C46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Доплата </w:t>
            </w:r>
            <w:proofErr w:type="gramStart"/>
            <w:r w:rsidRPr="00963EDA">
              <w:rPr>
                <w:rFonts w:ascii="Century" w:hAnsi="Century"/>
              </w:rPr>
              <w:t>за</w:t>
            </w:r>
            <w:proofErr w:type="gramEnd"/>
          </w:p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особый характер труда и специфику работы</w:t>
            </w:r>
            <w:r w:rsidRPr="00963EDA">
              <w:rPr>
                <w:rFonts w:ascii="Century" w:hAnsi="Century"/>
              </w:rPr>
              <w:t xml:space="preserve"> 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Дополнительный отпуск за </w:t>
            </w:r>
            <w:r>
              <w:rPr>
                <w:rFonts w:ascii="Century" w:hAnsi="Century"/>
              </w:rPr>
              <w:t>особый характер труда и специфику работы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Продолжительность рабочей недели</w:t>
            </w:r>
          </w:p>
        </w:tc>
        <w:tc>
          <w:tcPr>
            <w:tcW w:w="1418" w:type="dxa"/>
          </w:tcPr>
          <w:p w:rsidR="00552C46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Денежная </w:t>
            </w:r>
            <w:proofErr w:type="spellStart"/>
            <w:r w:rsidRPr="00963EDA">
              <w:rPr>
                <w:rFonts w:ascii="Century" w:hAnsi="Century"/>
              </w:rPr>
              <w:t>компенса</w:t>
            </w:r>
            <w:proofErr w:type="spellEnd"/>
            <w:r>
              <w:rPr>
                <w:rFonts w:ascii="Century" w:hAnsi="Century"/>
              </w:rPr>
              <w:t>-</w:t>
            </w:r>
          </w:p>
          <w:p w:rsidR="00552C46" w:rsidRPr="00963EDA" w:rsidRDefault="00552C46" w:rsidP="00BC6ADF">
            <w:pPr>
              <w:rPr>
                <w:rFonts w:ascii="Century" w:hAnsi="Century"/>
              </w:rPr>
            </w:pPr>
            <w:proofErr w:type="spellStart"/>
            <w:r w:rsidRPr="00963EDA">
              <w:rPr>
                <w:rFonts w:ascii="Century" w:hAnsi="Century"/>
              </w:rPr>
              <w:t>ция</w:t>
            </w:r>
            <w:proofErr w:type="spellEnd"/>
            <w:r w:rsidRPr="00963EDA">
              <w:rPr>
                <w:rFonts w:ascii="Century" w:hAnsi="Century"/>
              </w:rPr>
              <w:t xml:space="preserve"> за молоко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П</w:t>
            </w:r>
            <w:r w:rsidRPr="00963EDA">
              <w:rPr>
                <w:rFonts w:ascii="Century" w:hAnsi="Century"/>
              </w:rPr>
              <w:t>рограммист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К</w:t>
            </w:r>
            <w:r w:rsidRPr="00963EDA">
              <w:rPr>
                <w:rFonts w:ascii="Century" w:hAnsi="Century"/>
              </w:rPr>
              <w:t>ассир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10к.д.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Оператор ЭВМ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10к.д.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Врач-</w:t>
            </w:r>
            <w:proofErr w:type="spellStart"/>
            <w:r w:rsidRPr="00963EDA">
              <w:rPr>
                <w:rFonts w:ascii="Century" w:hAnsi="Century"/>
              </w:rPr>
              <w:t>дерматовенеролог</w:t>
            </w:r>
            <w:proofErr w:type="spellEnd"/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33 часа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5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Врач </w:t>
            </w:r>
            <w:proofErr w:type="spellStart"/>
            <w:r w:rsidRPr="00963EDA">
              <w:rPr>
                <w:rFonts w:ascii="Century" w:hAnsi="Century"/>
              </w:rPr>
              <w:t>клинич</w:t>
            </w:r>
            <w:proofErr w:type="spellEnd"/>
            <w:r w:rsidRPr="00963EDA">
              <w:rPr>
                <w:rFonts w:ascii="Century" w:hAnsi="Century"/>
              </w:rPr>
              <w:t>. лаб. диагностики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6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Фельдшер-лаборант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7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Мед</w:t>
            </w:r>
            <w:proofErr w:type="gramStart"/>
            <w:r w:rsidRPr="00963EDA">
              <w:rPr>
                <w:rFonts w:ascii="Century" w:hAnsi="Century"/>
              </w:rPr>
              <w:t>.</w:t>
            </w:r>
            <w:proofErr w:type="gramEnd"/>
            <w:r w:rsidRPr="00963EDA">
              <w:rPr>
                <w:rFonts w:ascii="Century" w:hAnsi="Century"/>
              </w:rPr>
              <w:t xml:space="preserve"> </w:t>
            </w:r>
            <w:proofErr w:type="gramStart"/>
            <w:r w:rsidRPr="00963EDA">
              <w:rPr>
                <w:rFonts w:ascii="Century" w:hAnsi="Century"/>
              </w:rPr>
              <w:t>с</w:t>
            </w:r>
            <w:proofErr w:type="gramEnd"/>
            <w:r w:rsidRPr="00963EDA">
              <w:rPr>
                <w:rFonts w:ascii="Century" w:hAnsi="Century"/>
              </w:rPr>
              <w:t xml:space="preserve">естра процедурная 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8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Медицинская сестра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 9</w:t>
            </w:r>
          </w:p>
          <w:p w:rsidR="00552C46" w:rsidRPr="00963EDA" w:rsidRDefault="00552C46" w:rsidP="00BC6ADF">
            <w:pPr>
              <w:rPr>
                <w:rFonts w:ascii="Century" w:hAnsi="Century"/>
              </w:rPr>
            </w:pP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санитарка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10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Мед</w:t>
            </w:r>
            <w:proofErr w:type="gramStart"/>
            <w:r w:rsidRPr="00963EDA">
              <w:rPr>
                <w:rFonts w:ascii="Century" w:hAnsi="Century"/>
              </w:rPr>
              <w:t>.</w:t>
            </w:r>
            <w:proofErr w:type="gramEnd"/>
            <w:r w:rsidRPr="00963EDA">
              <w:rPr>
                <w:rFonts w:ascii="Century" w:hAnsi="Century"/>
              </w:rPr>
              <w:t xml:space="preserve"> </w:t>
            </w:r>
            <w:proofErr w:type="gramStart"/>
            <w:r w:rsidRPr="00963EDA">
              <w:rPr>
                <w:rFonts w:ascii="Century" w:hAnsi="Century"/>
              </w:rPr>
              <w:t>р</w:t>
            </w:r>
            <w:proofErr w:type="gramEnd"/>
            <w:r w:rsidRPr="00963EDA">
              <w:rPr>
                <w:rFonts w:ascii="Century" w:hAnsi="Century"/>
              </w:rPr>
              <w:t>егистратор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11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Санитарка лаборатории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12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Старшая мед</w:t>
            </w:r>
            <w:proofErr w:type="gramStart"/>
            <w:r w:rsidRPr="00963EDA">
              <w:rPr>
                <w:rFonts w:ascii="Century" w:hAnsi="Century"/>
              </w:rPr>
              <w:t>.</w:t>
            </w:r>
            <w:proofErr w:type="gramEnd"/>
            <w:r w:rsidRPr="00963EDA">
              <w:rPr>
                <w:rFonts w:ascii="Century" w:hAnsi="Century"/>
              </w:rPr>
              <w:t xml:space="preserve"> </w:t>
            </w:r>
            <w:proofErr w:type="gramStart"/>
            <w:r w:rsidRPr="00963EDA">
              <w:rPr>
                <w:rFonts w:ascii="Century" w:hAnsi="Century"/>
              </w:rPr>
              <w:t>с</w:t>
            </w:r>
            <w:proofErr w:type="gramEnd"/>
            <w:r w:rsidRPr="00963EDA">
              <w:rPr>
                <w:rFonts w:ascii="Century" w:hAnsi="Century"/>
              </w:rPr>
              <w:t>естра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13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Мед</w:t>
            </w:r>
            <w:proofErr w:type="gramStart"/>
            <w:r w:rsidRPr="00963EDA">
              <w:rPr>
                <w:rFonts w:ascii="Century" w:hAnsi="Century"/>
              </w:rPr>
              <w:t>.</w:t>
            </w:r>
            <w:proofErr w:type="gramEnd"/>
            <w:r w:rsidRPr="00963EDA">
              <w:rPr>
                <w:rFonts w:ascii="Century" w:hAnsi="Century"/>
              </w:rPr>
              <w:t xml:space="preserve"> </w:t>
            </w:r>
            <w:proofErr w:type="gramStart"/>
            <w:r w:rsidRPr="00963EDA">
              <w:rPr>
                <w:rFonts w:ascii="Century" w:hAnsi="Century"/>
              </w:rPr>
              <w:t>с</w:t>
            </w:r>
            <w:proofErr w:type="gramEnd"/>
            <w:r w:rsidRPr="00963EDA">
              <w:rPr>
                <w:rFonts w:ascii="Century" w:hAnsi="Century"/>
              </w:rPr>
              <w:t>естра палатная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14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Сестра-хозяйка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Санитарка </w:t>
            </w:r>
            <w:proofErr w:type="spellStart"/>
            <w:r w:rsidRPr="00963EDA">
              <w:rPr>
                <w:rFonts w:ascii="Century" w:hAnsi="Century"/>
              </w:rPr>
              <w:t>физио</w:t>
            </w:r>
            <w:proofErr w:type="spellEnd"/>
            <w:r w:rsidRPr="00963EDA">
              <w:rPr>
                <w:rFonts w:ascii="Century" w:hAnsi="Century"/>
              </w:rPr>
              <w:t xml:space="preserve">. </w:t>
            </w:r>
            <w:r>
              <w:rPr>
                <w:rFonts w:ascii="Century" w:hAnsi="Century"/>
              </w:rPr>
              <w:t>к</w:t>
            </w:r>
            <w:r w:rsidRPr="00963EDA">
              <w:rPr>
                <w:rFonts w:ascii="Century" w:hAnsi="Century"/>
              </w:rPr>
              <w:t>абинета</w:t>
            </w:r>
            <w:r>
              <w:rPr>
                <w:rFonts w:ascii="Century" w:hAnsi="Century"/>
              </w:rPr>
              <w:t xml:space="preserve"> (на</w:t>
            </w:r>
            <w:r w:rsidRPr="00963EDA">
              <w:rPr>
                <w:rFonts w:ascii="Century" w:hAnsi="Century"/>
              </w:rPr>
              <w:t xml:space="preserve"> 0,5 ставки)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16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Главный врач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</w:t>
            </w:r>
            <w:proofErr w:type="gramStart"/>
            <w:r w:rsidRPr="00963EDA">
              <w:rPr>
                <w:rFonts w:ascii="Century" w:hAnsi="Century"/>
              </w:rPr>
              <w:t>.д</w:t>
            </w:r>
            <w:proofErr w:type="spellEnd"/>
            <w:proofErr w:type="gramEnd"/>
            <w:r>
              <w:rPr>
                <w:rFonts w:ascii="Century" w:hAnsi="Century"/>
              </w:rPr>
              <w:t xml:space="preserve"> 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17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Специалист гражданской обороны и чрезвычайным ситуациям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18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Специалист по охране труда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19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Г</w:t>
            </w:r>
            <w:r w:rsidRPr="00963EDA">
              <w:rPr>
                <w:rFonts w:ascii="Century" w:hAnsi="Century"/>
              </w:rPr>
              <w:t>ардеробщик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20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Главная мед</w:t>
            </w:r>
            <w:proofErr w:type="gramStart"/>
            <w:r w:rsidRPr="00963EDA">
              <w:rPr>
                <w:rFonts w:ascii="Century" w:hAnsi="Century"/>
              </w:rPr>
              <w:t>.</w:t>
            </w:r>
            <w:proofErr w:type="gramEnd"/>
            <w:r w:rsidRPr="00963EDA">
              <w:rPr>
                <w:rFonts w:ascii="Century" w:hAnsi="Century"/>
              </w:rPr>
              <w:t xml:space="preserve"> </w:t>
            </w:r>
            <w:proofErr w:type="gramStart"/>
            <w:r w:rsidRPr="00963EDA">
              <w:rPr>
                <w:rFonts w:ascii="Century" w:hAnsi="Century"/>
              </w:rPr>
              <w:t>с</w:t>
            </w:r>
            <w:proofErr w:type="gramEnd"/>
            <w:r w:rsidRPr="00963EDA">
              <w:rPr>
                <w:rFonts w:ascii="Century" w:hAnsi="Century"/>
              </w:rPr>
              <w:t>естра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21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Б</w:t>
            </w:r>
            <w:r w:rsidRPr="00963EDA">
              <w:rPr>
                <w:rFonts w:ascii="Century" w:hAnsi="Century"/>
              </w:rPr>
              <w:t>ухгалтер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10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22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Э</w:t>
            </w:r>
            <w:r w:rsidRPr="00963EDA">
              <w:rPr>
                <w:rFonts w:ascii="Century" w:hAnsi="Century"/>
              </w:rPr>
              <w:t>кономист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10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23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Санитарка-буф</w:t>
            </w:r>
            <w:r w:rsidRPr="00963EDA">
              <w:rPr>
                <w:rFonts w:ascii="Century" w:hAnsi="Century"/>
              </w:rPr>
              <w:t>етчица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24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Медицинский статистик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25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Санит</w:t>
            </w:r>
            <w:r>
              <w:rPr>
                <w:rFonts w:ascii="Century" w:hAnsi="Century"/>
              </w:rPr>
              <w:t>а</w:t>
            </w:r>
            <w:r w:rsidRPr="00963EDA">
              <w:rPr>
                <w:rFonts w:ascii="Century" w:hAnsi="Century"/>
              </w:rPr>
              <w:t>рка-уборщица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36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+</w:t>
            </w:r>
          </w:p>
        </w:tc>
      </w:tr>
      <w:tr w:rsidR="00552C46" w:rsidRPr="00963EDA" w:rsidTr="00BC6ADF">
        <w:tc>
          <w:tcPr>
            <w:tcW w:w="625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26</w:t>
            </w:r>
          </w:p>
        </w:tc>
        <w:tc>
          <w:tcPr>
            <w:tcW w:w="2667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З</w:t>
            </w:r>
            <w:r w:rsidRPr="00963EDA">
              <w:rPr>
                <w:rFonts w:ascii="Century" w:hAnsi="Century"/>
              </w:rPr>
              <w:t>авхоз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15%</w:t>
            </w:r>
          </w:p>
        </w:tc>
        <w:tc>
          <w:tcPr>
            <w:tcW w:w="1701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 xml:space="preserve">14 </w:t>
            </w:r>
            <w:proofErr w:type="spellStart"/>
            <w:r w:rsidRPr="00963EDA">
              <w:rPr>
                <w:rFonts w:ascii="Century" w:hAnsi="Century"/>
              </w:rPr>
              <w:t>к.д</w:t>
            </w:r>
            <w:proofErr w:type="spellEnd"/>
            <w:r w:rsidRPr="00963EDA">
              <w:rPr>
                <w:rFonts w:ascii="Century" w:hAnsi="Century"/>
              </w:rPr>
              <w:t>.</w:t>
            </w:r>
          </w:p>
        </w:tc>
        <w:tc>
          <w:tcPr>
            <w:tcW w:w="1842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40 часов</w:t>
            </w:r>
          </w:p>
        </w:tc>
        <w:tc>
          <w:tcPr>
            <w:tcW w:w="1418" w:type="dxa"/>
          </w:tcPr>
          <w:p w:rsidR="00552C46" w:rsidRPr="00963EDA" w:rsidRDefault="00552C46" w:rsidP="00BC6ADF">
            <w:pPr>
              <w:rPr>
                <w:rFonts w:ascii="Century" w:hAnsi="Century"/>
              </w:rPr>
            </w:pPr>
            <w:r w:rsidRPr="00963EDA">
              <w:rPr>
                <w:rFonts w:ascii="Century" w:hAnsi="Century"/>
              </w:rPr>
              <w:t>нет</w:t>
            </w:r>
          </w:p>
        </w:tc>
      </w:tr>
    </w:tbl>
    <w:p w:rsidR="00552C46" w:rsidRDefault="00552C46" w:rsidP="00552C46">
      <w:pPr>
        <w:ind w:left="709" w:firstLine="567"/>
        <w:jc w:val="both"/>
        <w:rPr>
          <w:sz w:val="24"/>
          <w:szCs w:val="24"/>
        </w:rPr>
      </w:pPr>
    </w:p>
    <w:p w:rsidR="00552C46" w:rsidRDefault="00552C46" w:rsidP="00552C46">
      <w:pPr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СОУТ по ГАУЗ МО «Клинский кожно-венерологический диспансер» на период с 2017-2020 г бухгалтерии производить доплату за особый </w:t>
      </w:r>
      <w:r>
        <w:rPr>
          <w:sz w:val="24"/>
          <w:szCs w:val="24"/>
        </w:rPr>
        <w:lastRenderedPageBreak/>
        <w:t>характер труда и специфику работы на основании ст. 117 ТКРФ, Постановления Правительства РФ от 20.11.2008 года № 870.</w:t>
      </w:r>
    </w:p>
    <w:p w:rsidR="00552C46" w:rsidRPr="004675A1" w:rsidRDefault="00552C46" w:rsidP="00552C4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2C46" w:rsidRDefault="00552C46" w:rsidP="00552C46">
      <w:pPr>
        <w:ind w:left="708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855DE5" w:rsidRDefault="00552C46" w:rsidP="00552C46">
      <w:pPr>
        <w:jc w:val="center"/>
        <w:rPr>
          <w:b/>
        </w:rPr>
      </w:pPr>
      <w:r w:rsidRPr="00855DE5">
        <w:rPr>
          <w:b/>
        </w:rPr>
        <w:lastRenderedPageBreak/>
        <w:t>Приложение № 4</w:t>
      </w:r>
    </w:p>
    <w:p w:rsidR="00552C46" w:rsidRDefault="00552C46" w:rsidP="00552C46">
      <w:pPr>
        <w:jc w:val="center"/>
        <w:rPr>
          <w:b/>
          <w:bCs/>
        </w:rPr>
      </w:pPr>
      <w:r w:rsidRPr="00855DE5">
        <w:rPr>
          <w:b/>
          <w:bCs/>
        </w:rPr>
        <w:t>к к</w:t>
      </w:r>
      <w:r>
        <w:rPr>
          <w:b/>
          <w:bCs/>
        </w:rPr>
        <w:t>оллективному договору ГАУЗ МО «</w:t>
      </w:r>
      <w:r w:rsidRPr="00855DE5">
        <w:rPr>
          <w:b/>
          <w:bCs/>
        </w:rPr>
        <w:t>ККВД»</w:t>
      </w:r>
    </w:p>
    <w:p w:rsidR="00552C46" w:rsidRPr="00855DE5" w:rsidRDefault="00552C46" w:rsidP="00552C46">
      <w:pPr>
        <w:jc w:val="center"/>
      </w:pP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Председатель профкома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Г.И.Волосар</w:t>
            </w:r>
            <w:proofErr w:type="spellEnd"/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от «12» сентября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2017 г.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93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«У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тверждаю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Г</w:t>
            </w:r>
            <w:r w:rsidRPr="00F146F7">
              <w:rPr>
                <w:rFonts w:eastAsia="Arial Unicode MS"/>
                <w:b/>
              </w:rPr>
              <w:t>лавный врач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ГАУЗ МО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«К</w:t>
            </w:r>
            <w:r w:rsidRPr="00F146F7">
              <w:rPr>
                <w:rFonts w:eastAsia="Arial Unicode MS"/>
                <w:b/>
              </w:rPr>
              <w:t>линский кожно-венерологический</w:t>
            </w:r>
            <w:r>
              <w:rPr>
                <w:rFonts w:eastAsia="Arial Unicode MS"/>
                <w:b/>
              </w:rPr>
              <w:t xml:space="preserve"> </w:t>
            </w:r>
            <w:r w:rsidRPr="00F146F7">
              <w:rPr>
                <w:rFonts w:eastAsia="Arial Unicode MS"/>
                <w:b/>
              </w:rPr>
              <w:t>диспансер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_________________</w:t>
            </w:r>
            <w:proofErr w:type="spellStart"/>
            <w:r w:rsidRPr="00F146F7">
              <w:rPr>
                <w:rFonts w:eastAsia="Arial Unicode MS"/>
                <w:b/>
                <w:sz w:val="24"/>
                <w:szCs w:val="24"/>
              </w:rPr>
              <w:t>Ю.Н.Крыленкина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«</w:t>
            </w:r>
            <w:r w:rsidRPr="00F146F7">
              <w:rPr>
                <w:rFonts w:eastAsia="Arial Unicode MS"/>
                <w:b/>
              </w:rPr>
              <w:t>12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» сентября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2017 г.</w:t>
            </w:r>
          </w:p>
          <w:p w:rsidR="00552C46" w:rsidRPr="00A12C2E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М.П.</w:t>
            </w:r>
          </w:p>
        </w:tc>
      </w:tr>
    </w:tbl>
    <w:p w:rsidR="00552C46" w:rsidRPr="00F146F7" w:rsidRDefault="00552C46" w:rsidP="00552C46">
      <w:pPr>
        <w:tabs>
          <w:tab w:val="center" w:pos="4677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Pr="00F146F7">
        <w:rPr>
          <w:b/>
          <w:bCs/>
          <w:sz w:val="24"/>
          <w:szCs w:val="24"/>
        </w:rPr>
        <w:t>Перечень</w:t>
      </w:r>
    </w:p>
    <w:p w:rsidR="00552C46" w:rsidRPr="00F146F7" w:rsidRDefault="00552C46" w:rsidP="00552C46">
      <w:pPr>
        <w:jc w:val="center"/>
        <w:rPr>
          <w:b/>
          <w:bCs/>
          <w:sz w:val="24"/>
          <w:szCs w:val="24"/>
        </w:rPr>
      </w:pPr>
      <w:r w:rsidRPr="00F146F7">
        <w:rPr>
          <w:b/>
          <w:bCs/>
          <w:sz w:val="24"/>
          <w:szCs w:val="24"/>
        </w:rPr>
        <w:t xml:space="preserve">должностей, при которых возможность отдыха </w:t>
      </w:r>
    </w:p>
    <w:p w:rsidR="00552C46" w:rsidRPr="00F146F7" w:rsidRDefault="00552C46" w:rsidP="00552C46">
      <w:pPr>
        <w:jc w:val="center"/>
        <w:rPr>
          <w:b/>
          <w:bCs/>
          <w:sz w:val="24"/>
          <w:szCs w:val="24"/>
        </w:rPr>
      </w:pPr>
      <w:r w:rsidRPr="00F146F7">
        <w:rPr>
          <w:b/>
          <w:bCs/>
          <w:sz w:val="24"/>
          <w:szCs w:val="24"/>
        </w:rPr>
        <w:t>и приёма пищи разрешается в рабочее время.</w:t>
      </w:r>
    </w:p>
    <w:p w:rsidR="00552C46" w:rsidRPr="00A12C2E" w:rsidRDefault="00552C46" w:rsidP="00552C46">
      <w:pPr>
        <w:jc w:val="center"/>
        <w:rPr>
          <w:sz w:val="24"/>
          <w:szCs w:val="24"/>
        </w:rPr>
      </w:pPr>
    </w:p>
    <w:tbl>
      <w:tblPr>
        <w:tblW w:w="99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0"/>
        <w:gridCol w:w="2707"/>
        <w:gridCol w:w="6688"/>
      </w:tblGrid>
      <w:tr w:rsidR="00552C46" w:rsidRPr="00A2145B" w:rsidTr="00BC6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 xml:space="preserve">№ </w:t>
            </w:r>
            <w:proofErr w:type="gramStart"/>
            <w:r w:rsidRPr="00A2145B">
              <w:rPr>
                <w:sz w:val="24"/>
                <w:szCs w:val="24"/>
              </w:rPr>
              <w:t>п</w:t>
            </w:r>
            <w:proofErr w:type="gramEnd"/>
            <w:r w:rsidRPr="00A2145B">
              <w:rPr>
                <w:sz w:val="24"/>
                <w:szCs w:val="24"/>
              </w:rPr>
              <w:t>/п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Наименование должности и профессии</w:t>
            </w:r>
          </w:p>
        </w:tc>
      </w:tr>
      <w:tr w:rsidR="00552C46" w:rsidRPr="00A2145B" w:rsidTr="00BC6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Амбулаторное отделение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both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Зав. отделением - врач, врач-</w:t>
            </w:r>
            <w:proofErr w:type="spellStart"/>
            <w:r w:rsidRPr="00A2145B">
              <w:rPr>
                <w:sz w:val="24"/>
                <w:szCs w:val="24"/>
              </w:rPr>
              <w:t>дерматовенеролог</w:t>
            </w:r>
            <w:proofErr w:type="spellEnd"/>
            <w:r w:rsidRPr="00A2145B">
              <w:rPr>
                <w:sz w:val="24"/>
                <w:szCs w:val="24"/>
              </w:rPr>
              <w:t xml:space="preserve">, медсестра, </w:t>
            </w:r>
            <w:proofErr w:type="spellStart"/>
            <w:r w:rsidRPr="00A2145B">
              <w:rPr>
                <w:sz w:val="24"/>
                <w:szCs w:val="24"/>
              </w:rPr>
              <w:t>мл</w:t>
            </w:r>
            <w:proofErr w:type="gramStart"/>
            <w:r w:rsidRPr="00A2145B">
              <w:rPr>
                <w:sz w:val="24"/>
                <w:szCs w:val="24"/>
              </w:rPr>
              <w:t>.м</w:t>
            </w:r>
            <w:proofErr w:type="gramEnd"/>
            <w:r w:rsidRPr="00A2145B">
              <w:rPr>
                <w:sz w:val="24"/>
                <w:szCs w:val="24"/>
              </w:rPr>
              <w:t>ед.персонал</w:t>
            </w:r>
            <w:proofErr w:type="spellEnd"/>
          </w:p>
        </w:tc>
      </w:tr>
      <w:tr w:rsidR="00552C46" w:rsidRPr="00A2145B" w:rsidTr="00BC6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Стационарное отделение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both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Зав. отделением - врач, врач-</w:t>
            </w:r>
            <w:proofErr w:type="spellStart"/>
            <w:r w:rsidRPr="00A2145B">
              <w:rPr>
                <w:sz w:val="24"/>
                <w:szCs w:val="24"/>
              </w:rPr>
              <w:t>дерматовенеролог</w:t>
            </w:r>
            <w:proofErr w:type="spellEnd"/>
            <w:r w:rsidRPr="00A2145B">
              <w:rPr>
                <w:sz w:val="24"/>
                <w:szCs w:val="24"/>
              </w:rPr>
              <w:t xml:space="preserve">, медсестра палатная, медсестра процедурной, медсестра перевязочной, </w:t>
            </w:r>
            <w:proofErr w:type="spellStart"/>
            <w:r w:rsidRPr="00A2145B">
              <w:rPr>
                <w:sz w:val="24"/>
                <w:szCs w:val="24"/>
              </w:rPr>
              <w:t>мл</w:t>
            </w:r>
            <w:proofErr w:type="gramStart"/>
            <w:r w:rsidRPr="00A2145B">
              <w:rPr>
                <w:sz w:val="24"/>
                <w:szCs w:val="24"/>
              </w:rPr>
              <w:t>.м</w:t>
            </w:r>
            <w:proofErr w:type="gramEnd"/>
            <w:r w:rsidRPr="00A2145B">
              <w:rPr>
                <w:sz w:val="24"/>
                <w:szCs w:val="24"/>
              </w:rPr>
              <w:t>ед.персонал</w:t>
            </w:r>
            <w:proofErr w:type="spellEnd"/>
            <w:r w:rsidRPr="00A2145B">
              <w:rPr>
                <w:sz w:val="24"/>
                <w:szCs w:val="24"/>
              </w:rPr>
              <w:t>, сестра-хозяйка</w:t>
            </w:r>
          </w:p>
        </w:tc>
      </w:tr>
      <w:tr w:rsidR="00552C46" w:rsidRPr="00A2145B" w:rsidTr="00BC6A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center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>Лаборатор</w:t>
            </w:r>
            <w:r>
              <w:rPr>
                <w:sz w:val="24"/>
                <w:szCs w:val="24"/>
              </w:rPr>
              <w:t>ия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46" w:rsidRPr="00A2145B" w:rsidRDefault="00552C46" w:rsidP="00BC6ADF">
            <w:pPr>
              <w:snapToGrid w:val="0"/>
              <w:jc w:val="both"/>
              <w:rPr>
                <w:sz w:val="24"/>
                <w:szCs w:val="24"/>
              </w:rPr>
            </w:pPr>
            <w:r w:rsidRPr="00A2145B">
              <w:rPr>
                <w:sz w:val="24"/>
                <w:szCs w:val="24"/>
              </w:rPr>
              <w:t xml:space="preserve">Врач клинической лабораторной диагностики, </w:t>
            </w:r>
            <w:r>
              <w:rPr>
                <w:sz w:val="24"/>
                <w:szCs w:val="24"/>
              </w:rPr>
              <w:t>фельдшер-лаборант,</w:t>
            </w:r>
            <w:r w:rsidRPr="00A2145B">
              <w:rPr>
                <w:sz w:val="24"/>
                <w:szCs w:val="24"/>
              </w:rPr>
              <w:t xml:space="preserve"> </w:t>
            </w:r>
            <w:proofErr w:type="spellStart"/>
            <w:r w:rsidRPr="00A2145B">
              <w:rPr>
                <w:sz w:val="24"/>
                <w:szCs w:val="24"/>
              </w:rPr>
              <w:t>мл</w:t>
            </w:r>
            <w:proofErr w:type="gramStart"/>
            <w:r w:rsidRPr="00A2145B">
              <w:rPr>
                <w:sz w:val="24"/>
                <w:szCs w:val="24"/>
              </w:rPr>
              <w:t>.м</w:t>
            </w:r>
            <w:proofErr w:type="gramEnd"/>
            <w:r w:rsidRPr="00A2145B">
              <w:rPr>
                <w:sz w:val="24"/>
                <w:szCs w:val="24"/>
              </w:rPr>
              <w:t>ед.персонал</w:t>
            </w:r>
            <w:proofErr w:type="spellEnd"/>
          </w:p>
        </w:tc>
      </w:tr>
    </w:tbl>
    <w:p w:rsidR="00552C46" w:rsidRPr="00A2145B" w:rsidRDefault="00552C46" w:rsidP="00552C46">
      <w:pPr>
        <w:rPr>
          <w:sz w:val="24"/>
          <w:szCs w:val="24"/>
        </w:rPr>
      </w:pPr>
    </w:p>
    <w:p w:rsidR="00552C46" w:rsidRPr="00A2145B" w:rsidRDefault="00552C46" w:rsidP="00552C46">
      <w:pPr>
        <w:jc w:val="both"/>
        <w:rPr>
          <w:sz w:val="24"/>
          <w:szCs w:val="24"/>
        </w:rPr>
      </w:pPr>
      <w:r w:rsidRPr="00A2145B">
        <w:rPr>
          <w:sz w:val="24"/>
          <w:szCs w:val="24"/>
        </w:rPr>
        <w:t>Основание: статья 108 Трудового кодекса Российской Федерации</w:t>
      </w:r>
    </w:p>
    <w:p w:rsidR="00552C46" w:rsidRPr="00F146F7" w:rsidRDefault="00552C46" w:rsidP="00552C46"/>
    <w:p w:rsidR="00552C46" w:rsidRPr="00F146F7" w:rsidRDefault="00552C46" w:rsidP="00552C46"/>
    <w:p w:rsidR="00552C46" w:rsidRDefault="00552C46" w:rsidP="00552C46"/>
    <w:p w:rsidR="00552C46" w:rsidRDefault="00552C46" w:rsidP="00552C46"/>
    <w:p w:rsidR="00552C46" w:rsidRDefault="00552C46" w:rsidP="00552C46"/>
    <w:p w:rsidR="00552C46" w:rsidRDefault="00552C46" w:rsidP="00552C46"/>
    <w:p w:rsidR="00552C46" w:rsidRDefault="00552C46" w:rsidP="00552C46"/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0D3007" w:rsidRDefault="00552C46" w:rsidP="00552C46">
      <w:pPr>
        <w:ind w:left="708"/>
        <w:jc w:val="center"/>
        <w:rPr>
          <w:b/>
          <w:sz w:val="24"/>
          <w:szCs w:val="24"/>
        </w:rPr>
      </w:pPr>
      <w:r w:rsidRPr="000D3007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5</w:t>
      </w:r>
    </w:p>
    <w:p w:rsidR="00552C46" w:rsidRDefault="00552C46" w:rsidP="00552C46">
      <w:pPr>
        <w:ind w:left="708"/>
        <w:jc w:val="center"/>
        <w:rPr>
          <w:b/>
          <w:sz w:val="24"/>
          <w:szCs w:val="24"/>
        </w:rPr>
      </w:pPr>
      <w:r w:rsidRPr="000D3007">
        <w:rPr>
          <w:b/>
          <w:sz w:val="24"/>
          <w:szCs w:val="24"/>
        </w:rPr>
        <w:t>к коллективному договору</w:t>
      </w: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RPr="00A12C2E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Председатель профкома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______________Г.И.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Волосар</w:t>
            </w:r>
            <w:proofErr w:type="spellEnd"/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от «12» сентября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2017 г.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922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93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«У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тверждаю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Г</w:t>
            </w:r>
            <w:r w:rsidRPr="00F146F7">
              <w:rPr>
                <w:rFonts w:eastAsia="Arial Unicode MS"/>
                <w:b/>
              </w:rPr>
              <w:t>лавный врач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ГАУЗ МО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«К</w:t>
            </w:r>
            <w:r w:rsidRPr="00F146F7">
              <w:rPr>
                <w:rFonts w:eastAsia="Arial Unicode MS"/>
                <w:b/>
              </w:rPr>
              <w:t>линский кожно-венерологический</w:t>
            </w:r>
            <w:r>
              <w:rPr>
                <w:rFonts w:eastAsia="Arial Unicode MS"/>
                <w:b/>
              </w:rPr>
              <w:t xml:space="preserve"> </w:t>
            </w:r>
            <w:r w:rsidRPr="00F146F7">
              <w:rPr>
                <w:rFonts w:eastAsia="Arial Unicode MS"/>
                <w:b/>
              </w:rPr>
              <w:t>диспансер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_________________Ю.Н.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proofErr w:type="spellStart"/>
            <w:r w:rsidRPr="00F146F7">
              <w:rPr>
                <w:rFonts w:eastAsia="Arial Unicode MS"/>
                <w:b/>
                <w:sz w:val="24"/>
                <w:szCs w:val="24"/>
              </w:rPr>
              <w:t>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«</w:t>
            </w:r>
            <w:r w:rsidRPr="00F146F7">
              <w:rPr>
                <w:rFonts w:eastAsia="Arial Unicode MS"/>
                <w:b/>
              </w:rPr>
              <w:t>12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» сентября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2017 г.</w:t>
            </w:r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М.П.</w:t>
            </w:r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</w:tbl>
    <w:p w:rsidR="00552C46" w:rsidRPr="003829DB" w:rsidRDefault="00552C46" w:rsidP="00552C46">
      <w:pPr>
        <w:ind w:left="708"/>
        <w:jc w:val="center"/>
        <w:rPr>
          <w:b/>
          <w:sz w:val="24"/>
          <w:szCs w:val="24"/>
        </w:rPr>
      </w:pPr>
      <w:r w:rsidRPr="003829D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Разъездной характер работы</w:t>
      </w:r>
      <w:r w:rsidRPr="003829DB">
        <w:rPr>
          <w:b/>
          <w:sz w:val="24"/>
          <w:szCs w:val="24"/>
        </w:rPr>
        <w:t>»</w:t>
      </w:r>
    </w:p>
    <w:p w:rsidR="00552C46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коллективного договора на 2017-2020 г., командировочных удостоверений, заявлений работников для сдачи отчетов в МОКВД, МИАЦ, МОНИКИ, Министерство здравоохранения Московской области; поездок на совещания в вышестоящие организации, учебу - на возмещение расходов по проезду работникам, занимающих следующие должности:</w:t>
      </w:r>
    </w:p>
    <w:p w:rsidR="00552C46" w:rsidRDefault="00552C46" w:rsidP="00552C46">
      <w:pPr>
        <w:ind w:left="708"/>
        <w:rPr>
          <w:sz w:val="24"/>
          <w:szCs w:val="24"/>
        </w:rPr>
      </w:pPr>
    </w:p>
    <w:tbl>
      <w:tblPr>
        <w:tblStyle w:val="ad"/>
        <w:tblW w:w="0" w:type="auto"/>
        <w:tblInd w:w="708" w:type="dxa"/>
        <w:tblLook w:val="04A0" w:firstRow="1" w:lastRow="0" w:firstColumn="1" w:lastColumn="0" w:noHBand="0" w:noVBand="1"/>
      </w:tblPr>
      <w:tblGrid>
        <w:gridCol w:w="2377"/>
        <w:gridCol w:w="6486"/>
      </w:tblGrid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486" w:type="dxa"/>
          </w:tcPr>
          <w:p w:rsidR="00552C46" w:rsidRDefault="00552C46" w:rsidP="00BC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врач, врачи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– врач-</w:t>
            </w:r>
            <w:proofErr w:type="spellStart"/>
            <w:r>
              <w:rPr>
                <w:sz w:val="24"/>
                <w:szCs w:val="24"/>
              </w:rPr>
              <w:t>дерматовенеролог</w:t>
            </w:r>
            <w:proofErr w:type="spellEnd"/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статистик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бухгалтеры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экономисты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ГО и ЧС</w:t>
            </w:r>
          </w:p>
        </w:tc>
      </w:tr>
      <w:tr w:rsidR="00552C46" w:rsidTr="00BC6ADF">
        <w:tc>
          <w:tcPr>
            <w:tcW w:w="2377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552C46" w:rsidRDefault="00552C46" w:rsidP="00BC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</w:tbl>
    <w:p w:rsidR="00552C46" w:rsidRPr="0094711D" w:rsidRDefault="00552C46" w:rsidP="00552C46">
      <w:pPr>
        <w:ind w:left="708"/>
        <w:jc w:val="center"/>
        <w:rPr>
          <w:sz w:val="24"/>
          <w:szCs w:val="24"/>
        </w:rPr>
      </w:pPr>
    </w:p>
    <w:p w:rsidR="00552C46" w:rsidRDefault="00552C46" w:rsidP="00552C46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983AB6" w:rsidRDefault="00552C46" w:rsidP="00552C46">
      <w:pPr>
        <w:ind w:firstLine="567"/>
        <w:jc w:val="both"/>
        <w:rPr>
          <w:sz w:val="24"/>
          <w:szCs w:val="24"/>
        </w:rPr>
      </w:pPr>
    </w:p>
    <w:p w:rsidR="00552C46" w:rsidRPr="00635A81" w:rsidRDefault="00552C46" w:rsidP="00552C46">
      <w:pPr>
        <w:ind w:firstLine="567"/>
        <w:jc w:val="both"/>
      </w:pPr>
    </w:p>
    <w:p w:rsidR="00552C46" w:rsidRPr="00635A81" w:rsidRDefault="00552C46" w:rsidP="00552C46">
      <w:pPr>
        <w:ind w:firstLine="567"/>
        <w:jc w:val="both"/>
      </w:pPr>
    </w:p>
    <w:p w:rsidR="00552C46" w:rsidRPr="00635A81" w:rsidRDefault="00552C46" w:rsidP="00552C46">
      <w:pPr>
        <w:ind w:firstLine="567"/>
        <w:jc w:val="both"/>
        <w:rPr>
          <w:b/>
        </w:rPr>
      </w:pPr>
      <w:r w:rsidRPr="00635A81">
        <w:rPr>
          <w:b/>
        </w:rPr>
        <w:t xml:space="preserve"> </w:t>
      </w: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Pr="000209A0" w:rsidRDefault="00552C46" w:rsidP="00552C46">
      <w:pPr>
        <w:pStyle w:val="a9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9A0">
        <w:rPr>
          <w:rFonts w:ascii="Times New Roman" w:hAnsi="Times New Roman"/>
          <w:b/>
          <w:sz w:val="24"/>
          <w:szCs w:val="24"/>
        </w:rPr>
        <w:lastRenderedPageBreak/>
        <w:t>Приложение № 6</w:t>
      </w:r>
    </w:p>
    <w:p w:rsidR="00552C46" w:rsidRPr="007F46D4" w:rsidRDefault="00552C46" w:rsidP="00552C46">
      <w:pPr>
        <w:pStyle w:val="a9"/>
        <w:spacing w:after="0"/>
        <w:jc w:val="center"/>
        <w:rPr>
          <w:rFonts w:ascii="Times New Roman" w:hAnsi="Times New Roman"/>
          <w:sz w:val="24"/>
          <w:szCs w:val="24"/>
        </w:rPr>
      </w:pPr>
      <w:r w:rsidRPr="007F46D4">
        <w:rPr>
          <w:rFonts w:ascii="Times New Roman" w:hAnsi="Times New Roman"/>
          <w:sz w:val="24"/>
          <w:szCs w:val="24"/>
        </w:rPr>
        <w:t>к коллективному договору ГАУЗ МО «Клинский кожно-венерологический диспансер»</w:t>
      </w:r>
    </w:p>
    <w:p w:rsidR="00552C46" w:rsidRPr="007F46D4" w:rsidRDefault="00552C46" w:rsidP="00552C46">
      <w:pPr>
        <w:pStyle w:val="a9"/>
        <w:spacing w:after="0"/>
        <w:jc w:val="center"/>
        <w:rPr>
          <w:rFonts w:ascii="Times New Roman" w:hAnsi="Times New Roman"/>
          <w:sz w:val="24"/>
          <w:szCs w:val="24"/>
        </w:rPr>
      </w:pPr>
      <w:r w:rsidRPr="007F46D4">
        <w:rPr>
          <w:rFonts w:ascii="Times New Roman" w:hAnsi="Times New Roman"/>
          <w:sz w:val="24"/>
          <w:szCs w:val="24"/>
        </w:rPr>
        <w:t>на 2017-2020 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46D4">
        <w:rPr>
          <w:rFonts w:ascii="Times New Roman" w:hAnsi="Times New Roman"/>
          <w:sz w:val="24"/>
          <w:szCs w:val="24"/>
        </w:rPr>
        <w:t>г</w:t>
      </w:r>
      <w:proofErr w:type="gramEnd"/>
      <w:r w:rsidRPr="007F46D4">
        <w:rPr>
          <w:rFonts w:ascii="Times New Roman" w:hAnsi="Times New Roman"/>
          <w:sz w:val="24"/>
          <w:szCs w:val="24"/>
        </w:rPr>
        <w:t>.</w:t>
      </w:r>
    </w:p>
    <w:p w:rsidR="00552C46" w:rsidRPr="004C712D" w:rsidRDefault="00552C46" w:rsidP="00552C46">
      <w:pPr>
        <w:rPr>
          <w:b/>
        </w:rPr>
      </w:pPr>
      <w:r>
        <w:t xml:space="preserve">                                                                   </w:t>
      </w:r>
      <w:r w:rsidRPr="004C712D">
        <w:rPr>
          <w:b/>
        </w:rPr>
        <w:t>Форма расчетного листка</w:t>
      </w:r>
    </w:p>
    <w:p w:rsidR="00552C46" w:rsidRPr="000209A0" w:rsidRDefault="00552C46" w:rsidP="00552C46">
      <w:pPr>
        <w:pStyle w:val="a9"/>
        <w:spacing w:after="0" w:line="240" w:lineRule="auto"/>
        <w:ind w:firstLine="567"/>
        <w:jc w:val="both"/>
        <w:rPr>
          <w:rFonts w:ascii="Times New Roman" w:hAnsi="Times New Roman"/>
        </w:rPr>
      </w:pPr>
      <w:r w:rsidRPr="000209A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0209A0">
        <w:rPr>
          <w:rFonts w:ascii="Times New Roman" w:hAnsi="Times New Roman"/>
        </w:rPr>
        <w:t>Утвердить форму расчетного листка, выдаваемого работникам ГАУЗ МО «Клинский кожно-венерологический диспансер» для получения заработной платы.</w:t>
      </w:r>
    </w:p>
    <w:p w:rsidR="00552C46" w:rsidRPr="000209A0" w:rsidRDefault="00552C46" w:rsidP="00552C46">
      <w:pPr>
        <w:pStyle w:val="a9"/>
        <w:spacing w:after="0" w:line="240" w:lineRule="auto"/>
        <w:ind w:firstLine="567"/>
        <w:jc w:val="both"/>
        <w:rPr>
          <w:rFonts w:ascii="Times New Roman" w:hAnsi="Times New Roman"/>
        </w:rPr>
      </w:pPr>
      <w:r w:rsidRPr="000209A0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0209A0">
        <w:rPr>
          <w:rFonts w:ascii="Times New Roman" w:hAnsi="Times New Roman"/>
        </w:rPr>
        <w:t>Ра</w:t>
      </w:r>
      <w:r>
        <w:rPr>
          <w:rFonts w:ascii="Times New Roman" w:hAnsi="Times New Roman"/>
        </w:rPr>
        <w:t>с</w:t>
      </w:r>
      <w:r w:rsidRPr="000209A0">
        <w:rPr>
          <w:rFonts w:ascii="Times New Roman" w:hAnsi="Times New Roman"/>
        </w:rPr>
        <w:t>четные листки выдавать на руки работникам индивидуально за день до выдачи заработной платы.</w:t>
      </w:r>
    </w:p>
    <w:p w:rsidR="00552C46" w:rsidRPr="000209A0" w:rsidRDefault="00552C46" w:rsidP="00552C46">
      <w:pPr>
        <w:pStyle w:val="a9"/>
        <w:spacing w:after="0" w:line="240" w:lineRule="auto"/>
        <w:ind w:firstLine="567"/>
        <w:jc w:val="both"/>
        <w:rPr>
          <w:rFonts w:ascii="Times New Roman" w:hAnsi="Times New Roman"/>
        </w:rPr>
      </w:pPr>
      <w:r w:rsidRPr="000209A0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209A0">
        <w:rPr>
          <w:rFonts w:ascii="Times New Roman" w:hAnsi="Times New Roman"/>
        </w:rPr>
        <w:t>Согласовывать форму расчетных листков с профкомом.</w:t>
      </w:r>
    </w:p>
    <w:p w:rsidR="00552C46" w:rsidRPr="000209A0" w:rsidRDefault="00552C46" w:rsidP="00552C46">
      <w:pPr>
        <w:pStyle w:val="a9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Бухгалтеру </w:t>
      </w:r>
      <w:r w:rsidRPr="000209A0">
        <w:rPr>
          <w:rFonts w:ascii="Times New Roman" w:hAnsi="Times New Roman"/>
        </w:rPr>
        <w:t>соблюдать конфиденциальность при раздаче расчетных листков.</w:t>
      </w:r>
    </w:p>
    <w:p w:rsidR="00552C46" w:rsidRPr="000209A0" w:rsidRDefault="00552C46" w:rsidP="00552C46">
      <w:pPr>
        <w:pStyle w:val="a9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0209A0">
        <w:rPr>
          <w:rFonts w:ascii="Times New Roman" w:hAnsi="Times New Roman"/>
        </w:rPr>
        <w:t xml:space="preserve">Расчет заработной платы работника производить индивидуально каждому работнику, </w:t>
      </w:r>
      <w:proofErr w:type="gramStart"/>
      <w:r w:rsidRPr="000209A0">
        <w:rPr>
          <w:rFonts w:ascii="Times New Roman" w:hAnsi="Times New Roman"/>
        </w:rPr>
        <w:t>согласно</w:t>
      </w:r>
      <w:proofErr w:type="gramEnd"/>
      <w:r w:rsidRPr="000209A0">
        <w:rPr>
          <w:rFonts w:ascii="Times New Roman" w:hAnsi="Times New Roman"/>
        </w:rPr>
        <w:t xml:space="preserve"> трудового договора, табеля </w:t>
      </w:r>
      <w:r>
        <w:rPr>
          <w:rFonts w:ascii="Times New Roman" w:hAnsi="Times New Roman"/>
        </w:rPr>
        <w:t>учета</w:t>
      </w:r>
      <w:r w:rsidRPr="000209A0">
        <w:rPr>
          <w:rFonts w:ascii="Times New Roman" w:hAnsi="Times New Roman"/>
        </w:rPr>
        <w:t xml:space="preserve"> рабочего времени, других документов.</w:t>
      </w:r>
    </w:p>
    <w:p w:rsidR="00552C46" w:rsidRDefault="00552C46" w:rsidP="00552C46">
      <w:pPr>
        <w:pStyle w:val="a9"/>
        <w:spacing w:after="0"/>
        <w:jc w:val="center"/>
        <w:rPr>
          <w:rFonts w:ascii="Times New Roman" w:hAnsi="Times New Roman"/>
        </w:rPr>
      </w:pPr>
    </w:p>
    <w:p w:rsidR="00552C46" w:rsidRPr="000209A0" w:rsidRDefault="00552C46" w:rsidP="00552C46">
      <w:pPr>
        <w:pStyle w:val="a9"/>
        <w:spacing w:after="0"/>
        <w:jc w:val="center"/>
        <w:rPr>
          <w:rFonts w:ascii="Times New Roman" w:hAnsi="Times New Roman"/>
        </w:rPr>
      </w:pPr>
      <w:r w:rsidRPr="000209A0">
        <w:rPr>
          <w:rFonts w:ascii="Times New Roman" w:hAnsi="Times New Roman"/>
        </w:rPr>
        <w:t>Свод начислений и удержаний</w:t>
      </w:r>
    </w:p>
    <w:tbl>
      <w:tblPr>
        <w:tblStyle w:val="ad"/>
        <w:tblW w:w="8751" w:type="dxa"/>
        <w:tblLayout w:type="fixed"/>
        <w:tblLook w:val="0420" w:firstRow="1" w:lastRow="0" w:firstColumn="0" w:lastColumn="0" w:noHBand="0" w:noVBand="1"/>
      </w:tblPr>
      <w:tblGrid>
        <w:gridCol w:w="817"/>
        <w:gridCol w:w="992"/>
        <w:gridCol w:w="993"/>
        <w:gridCol w:w="992"/>
        <w:gridCol w:w="850"/>
        <w:gridCol w:w="1374"/>
        <w:gridCol w:w="1811"/>
        <w:gridCol w:w="922"/>
      </w:tblGrid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Сотрудник ФИО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Подразделение ГАУЗ МО «ККВД»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НДФЛ за месяц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</w:tr>
      <w:tr w:rsidR="00552C46" w:rsidRPr="00B31691" w:rsidTr="00BC6ADF"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Система оплаты повременно-премиальная (по дням)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Разряд</w:t>
            </w:r>
          </w:p>
        </w:tc>
      </w:tr>
      <w:tr w:rsidR="00552C46" w:rsidRPr="00B31691" w:rsidTr="00BC6ADF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tabs>
                <w:tab w:val="center" w:pos="754"/>
              </w:tabs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 xml:space="preserve">дни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Часы</w:t>
            </w:r>
          </w:p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552C46" w:rsidRPr="00B31691" w:rsidTr="00BC6ADF"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по окладу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удержано</w:t>
            </w:r>
          </w:p>
        </w:tc>
      </w:tr>
      <w:tr w:rsidR="00552C46" w:rsidRPr="00B31691" w:rsidTr="00BC6ADF"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Дежурства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</w:tcBorders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перечисление в банк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доплата до 13750 рублей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доплата за вредность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Надбавка за стаж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Профсоюзные взносы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надбавка за особый характер работы и специфику труда %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доплата по результатам СОУТ %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по окладу по внутреннему совместительству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листка нетрудоспособности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за сложность и напряженность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за праздничные дни %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за ночные часы %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донорские дни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перечислено в банк (</w:t>
            </w:r>
            <w:proofErr w:type="spellStart"/>
            <w:r w:rsidRPr="00B31691">
              <w:rPr>
                <w:rFonts w:ascii="Times New Roman" w:hAnsi="Times New Roman"/>
                <w:sz w:val="16"/>
                <w:szCs w:val="16"/>
              </w:rPr>
              <w:t>межрасчет</w:t>
            </w:r>
            <w:proofErr w:type="spellEnd"/>
            <w:r w:rsidRPr="00B3169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премия разовая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перечислено в банк (зарплата)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платные услуги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оплата за отпуск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компенсация за отпуск при увольнении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материальная помощь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компенсация проезда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компенсация путевки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отпуск по беременности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по уходу за ребенком до 1,5 лет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долг за предприятием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долг за предприятием на конец месяца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всего начислено</w:t>
            </w: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1691">
              <w:rPr>
                <w:rFonts w:ascii="Times New Roman" w:hAnsi="Times New Roman"/>
                <w:sz w:val="16"/>
                <w:szCs w:val="16"/>
              </w:rPr>
              <w:t>всего удержано</w:t>
            </w:r>
          </w:p>
        </w:tc>
      </w:tr>
      <w:tr w:rsidR="00552C46" w:rsidRPr="00B31691" w:rsidTr="00BC6ADF">
        <w:tc>
          <w:tcPr>
            <w:tcW w:w="4644" w:type="dxa"/>
            <w:gridSpan w:val="5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7" w:type="dxa"/>
            <w:gridSpan w:val="3"/>
          </w:tcPr>
          <w:p w:rsidR="00552C46" w:rsidRPr="00B31691" w:rsidRDefault="00552C46" w:rsidP="00BC6ADF">
            <w:pPr>
              <w:pStyle w:val="a9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52C46" w:rsidRPr="00B31691" w:rsidRDefault="00552C46" w:rsidP="00552C46">
      <w:pPr>
        <w:pStyle w:val="a9"/>
        <w:spacing w:after="0"/>
        <w:ind w:left="1428" w:firstLine="696"/>
        <w:rPr>
          <w:rFonts w:ascii="Times New Roman" w:hAnsi="Times New Roman"/>
          <w:sz w:val="16"/>
          <w:szCs w:val="16"/>
        </w:rPr>
      </w:pPr>
    </w:p>
    <w:p w:rsidR="00552C46" w:rsidRDefault="00552C46" w:rsidP="00552C46">
      <w:pPr>
        <w:pStyle w:val="a9"/>
        <w:spacing w:after="0"/>
        <w:ind w:left="1428" w:firstLine="696"/>
        <w:rPr>
          <w:rFonts w:ascii="Times New Roman" w:hAnsi="Times New Roman"/>
        </w:rPr>
      </w:pPr>
    </w:p>
    <w:p w:rsidR="00552C46" w:rsidRDefault="00552C46" w:rsidP="00552C46">
      <w:pPr>
        <w:pStyle w:val="a9"/>
        <w:spacing w:after="0"/>
        <w:ind w:left="1428" w:firstLine="696"/>
        <w:rPr>
          <w:rFonts w:ascii="Times New Roman" w:hAnsi="Times New Roman"/>
        </w:rPr>
      </w:pPr>
    </w:p>
    <w:p w:rsidR="00552C46" w:rsidRPr="000209A0" w:rsidRDefault="00552C46" w:rsidP="00552C46">
      <w:pPr>
        <w:pStyle w:val="a9"/>
        <w:spacing w:after="0"/>
        <w:ind w:left="2136" w:firstLine="696"/>
        <w:rPr>
          <w:rFonts w:ascii="Times New Roman" w:hAnsi="Times New Roman"/>
        </w:rPr>
      </w:pPr>
      <w:r w:rsidRPr="000209A0">
        <w:rPr>
          <w:rFonts w:ascii="Times New Roman" w:hAnsi="Times New Roman"/>
        </w:rPr>
        <w:t>Главный врач____________</w:t>
      </w:r>
      <w:r>
        <w:rPr>
          <w:rFonts w:ascii="Times New Roman" w:hAnsi="Times New Roman"/>
        </w:rPr>
        <w:t>_</w:t>
      </w:r>
      <w:r w:rsidRPr="000209A0">
        <w:rPr>
          <w:rFonts w:ascii="Times New Roman" w:hAnsi="Times New Roman"/>
        </w:rPr>
        <w:t>_______</w:t>
      </w:r>
      <w:proofErr w:type="spellStart"/>
      <w:r w:rsidRPr="000209A0">
        <w:rPr>
          <w:rFonts w:ascii="Times New Roman" w:hAnsi="Times New Roman"/>
        </w:rPr>
        <w:t>Ю.Н.Крыленкина</w:t>
      </w:r>
      <w:proofErr w:type="spellEnd"/>
    </w:p>
    <w:p w:rsidR="00552C46" w:rsidRPr="000209A0" w:rsidRDefault="00552C46" w:rsidP="00552C46">
      <w:pPr>
        <w:pStyle w:val="a9"/>
        <w:spacing w:after="0"/>
        <w:ind w:left="2136" w:firstLine="696"/>
        <w:rPr>
          <w:rFonts w:ascii="Times New Roman" w:hAnsi="Times New Roman"/>
        </w:rPr>
      </w:pPr>
      <w:r w:rsidRPr="000209A0">
        <w:rPr>
          <w:rFonts w:ascii="Times New Roman" w:hAnsi="Times New Roman"/>
        </w:rPr>
        <w:t>Председатель профкома________________</w:t>
      </w:r>
      <w:proofErr w:type="spellStart"/>
      <w:r w:rsidRPr="000209A0">
        <w:rPr>
          <w:rFonts w:ascii="Times New Roman" w:hAnsi="Times New Roman"/>
        </w:rPr>
        <w:t>Г.И.Волосар</w:t>
      </w:r>
      <w:proofErr w:type="spellEnd"/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jc w:val="center"/>
        <w:rPr>
          <w:b/>
        </w:rPr>
        <w:sectPr w:rsidR="00552C46" w:rsidSect="00907A3C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2C46" w:rsidRPr="00122F9F" w:rsidRDefault="00552C46" w:rsidP="00552C46">
      <w:pPr>
        <w:jc w:val="center"/>
        <w:rPr>
          <w:b/>
        </w:rPr>
      </w:pPr>
      <w:r w:rsidRPr="00122F9F">
        <w:rPr>
          <w:b/>
        </w:rPr>
        <w:lastRenderedPageBreak/>
        <w:t>Приложение № 7</w:t>
      </w:r>
    </w:p>
    <w:p w:rsidR="00552C46" w:rsidRPr="00122F9F" w:rsidRDefault="00552C46" w:rsidP="00552C46">
      <w:pPr>
        <w:jc w:val="center"/>
        <w:rPr>
          <w:b/>
        </w:rPr>
      </w:pPr>
      <w:r w:rsidRPr="00122F9F">
        <w:rPr>
          <w:b/>
        </w:rPr>
        <w:t>к коллективному договору ГАУЗ МО « ККВД»</w:t>
      </w:r>
    </w:p>
    <w:p w:rsidR="00552C46" w:rsidRPr="00122F9F" w:rsidRDefault="00552C46" w:rsidP="00552C46">
      <w:pPr>
        <w:jc w:val="center"/>
        <w:rPr>
          <w:b/>
        </w:rPr>
      </w:pP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RPr="00A12C2E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Председатель профкома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Г.И.Волосар</w:t>
            </w:r>
            <w:proofErr w:type="spellEnd"/>
          </w:p>
          <w:p w:rsidR="00552C46" w:rsidRPr="00A12C2E" w:rsidRDefault="00552C46" w:rsidP="00BC6ADF">
            <w:pPr>
              <w:pStyle w:val="ConsNonformat"/>
              <w:ind w:right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 «_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12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____»  сентября  2017 г.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2C46" w:rsidRPr="00A12C2E" w:rsidRDefault="00552C46" w:rsidP="00BC6ADF">
            <w:pPr>
              <w:pStyle w:val="ConsNonformat"/>
              <w:ind w:right="0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93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«У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тверждаю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Г</w:t>
            </w:r>
            <w:r w:rsidRPr="00F146F7">
              <w:rPr>
                <w:rFonts w:eastAsia="Arial Unicode MS"/>
                <w:b/>
              </w:rPr>
              <w:t>лавный врач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 xml:space="preserve">  ГАУЗ МО   «К</w:t>
            </w:r>
            <w:r w:rsidRPr="00F146F7">
              <w:rPr>
                <w:rFonts w:eastAsia="Arial Unicode MS"/>
                <w:b/>
              </w:rPr>
              <w:t>линский кожно-</w:t>
            </w:r>
            <w:proofErr w:type="spellStart"/>
            <w:r w:rsidRPr="00F146F7">
              <w:rPr>
                <w:rFonts w:eastAsia="Arial Unicode MS"/>
                <w:b/>
              </w:rPr>
              <w:t>венерологическийдиспансер</w:t>
            </w:r>
            <w:proofErr w:type="spellEnd"/>
            <w:r w:rsidRPr="00F146F7">
              <w:rPr>
                <w:rFonts w:eastAsia="Arial Unicode MS"/>
                <w:b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_________________</w:t>
            </w:r>
            <w:proofErr w:type="spellStart"/>
            <w:r w:rsidRPr="00F146F7">
              <w:rPr>
                <w:rFonts w:eastAsia="Arial Unicode MS"/>
                <w:b/>
                <w:sz w:val="24"/>
                <w:szCs w:val="24"/>
              </w:rPr>
              <w:t>Ю.Н.Крыленкина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«__</w:t>
            </w:r>
            <w:r w:rsidRPr="00F146F7">
              <w:rPr>
                <w:rFonts w:eastAsia="Arial Unicode MS"/>
                <w:b/>
              </w:rPr>
              <w:t>12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___» сентября  2017 г.</w:t>
            </w:r>
          </w:p>
          <w:p w:rsidR="00552C46" w:rsidRDefault="00552C46" w:rsidP="00BC6ADF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М.П.</w:t>
            </w:r>
          </w:p>
          <w:p w:rsidR="00552C46" w:rsidRPr="00461A2E" w:rsidRDefault="00552C46" w:rsidP="00BC6ADF">
            <w:pPr>
              <w:tabs>
                <w:tab w:val="left" w:pos="1785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ab/>
            </w:r>
          </w:p>
        </w:tc>
      </w:tr>
    </w:tbl>
    <w:p w:rsidR="00552C46" w:rsidRDefault="00552C46" w:rsidP="00552C46">
      <w:pPr>
        <w:jc w:val="center"/>
        <w:rPr>
          <w:b/>
        </w:rPr>
      </w:pPr>
      <w:r>
        <w:rPr>
          <w:b/>
        </w:rPr>
        <w:t xml:space="preserve">Программа </w:t>
      </w:r>
    </w:p>
    <w:p w:rsidR="00552C46" w:rsidRDefault="00552C46" w:rsidP="00552C46">
      <w:pPr>
        <w:jc w:val="center"/>
        <w:rPr>
          <w:b/>
        </w:rPr>
      </w:pPr>
      <w:r>
        <w:rPr>
          <w:b/>
        </w:rPr>
        <w:t>улучшения условий и охраны труда</w:t>
      </w:r>
    </w:p>
    <w:p w:rsidR="00552C46" w:rsidRDefault="00552C46" w:rsidP="00552C46">
      <w:pPr>
        <w:jc w:val="center"/>
        <w:rPr>
          <w:b/>
        </w:rPr>
      </w:pPr>
      <w:r>
        <w:rPr>
          <w:b/>
        </w:rPr>
        <w:t>на 2017-2020 г. в ГАУЗ МО « Клинский кожно-венерологический диспансер»</w:t>
      </w:r>
    </w:p>
    <w:p w:rsidR="00552C46" w:rsidRDefault="00552C46" w:rsidP="00552C46">
      <w:pPr>
        <w:jc w:val="center"/>
        <w:rPr>
          <w:b/>
        </w:rPr>
      </w:pPr>
    </w:p>
    <w:p w:rsidR="00552C46" w:rsidRDefault="00552C46" w:rsidP="00552C46">
      <w:pPr>
        <w:jc w:val="center"/>
        <w:rPr>
          <w:b/>
        </w:rPr>
      </w:pPr>
    </w:p>
    <w:p w:rsidR="00552C46" w:rsidRDefault="00552C46" w:rsidP="00552C46">
      <w:pPr>
        <w:jc w:val="center"/>
        <w:rPr>
          <w:b/>
        </w:rPr>
      </w:pPr>
    </w:p>
    <w:p w:rsidR="00552C46" w:rsidRDefault="00552C46" w:rsidP="00552C46">
      <w:pPr>
        <w:jc w:val="center"/>
        <w:rPr>
          <w:b/>
        </w:rPr>
      </w:pPr>
    </w:p>
    <w:tbl>
      <w:tblPr>
        <w:tblStyle w:val="ad"/>
        <w:tblW w:w="15022" w:type="dxa"/>
        <w:tblLayout w:type="fixed"/>
        <w:tblLook w:val="04A0" w:firstRow="1" w:lastRow="0" w:firstColumn="1" w:lastColumn="0" w:noHBand="0" w:noVBand="1"/>
      </w:tblPr>
      <w:tblGrid>
        <w:gridCol w:w="673"/>
        <w:gridCol w:w="79"/>
        <w:gridCol w:w="3751"/>
        <w:gridCol w:w="850"/>
        <w:gridCol w:w="1134"/>
        <w:gridCol w:w="851"/>
        <w:gridCol w:w="2551"/>
        <w:gridCol w:w="2126"/>
        <w:gridCol w:w="2977"/>
        <w:gridCol w:w="30"/>
      </w:tblGrid>
      <w:tr w:rsidR="00552C46" w:rsidTr="00BC6ADF">
        <w:trPr>
          <w:gridAfter w:val="1"/>
          <w:wAfter w:w="30" w:type="dxa"/>
        </w:trPr>
        <w:tc>
          <w:tcPr>
            <w:tcW w:w="673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 xml:space="preserve">н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30" w:type="dxa"/>
            <w:gridSpan w:val="2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gridSpan w:val="3"/>
          </w:tcPr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Финансовые затраты в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52C46" w:rsidRPr="00A12C2E" w:rsidRDefault="00552C46" w:rsidP="00BC6ADF">
            <w:pPr>
              <w:pStyle w:val="ConsNonformat"/>
              <w:ind w:right="0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126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552C46" w:rsidTr="00BC6ADF">
        <w:tc>
          <w:tcPr>
            <w:tcW w:w="673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3830" w:type="dxa"/>
            <w:gridSpan w:val="2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07" w:type="dxa"/>
            <w:gridSpan w:val="2"/>
          </w:tcPr>
          <w:p w:rsidR="00552C46" w:rsidRDefault="00552C46" w:rsidP="00BC6A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2C46" w:rsidTr="00BC6ADF">
        <w:trPr>
          <w:gridAfter w:val="1"/>
          <w:wAfter w:w="30" w:type="dxa"/>
        </w:trPr>
        <w:tc>
          <w:tcPr>
            <w:tcW w:w="14992" w:type="dxa"/>
            <w:gridSpan w:val="9"/>
          </w:tcPr>
          <w:p w:rsidR="00552C46" w:rsidRPr="000F0ECF" w:rsidRDefault="00552C46" w:rsidP="00BC6ADF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Совершенствование правового и нормативного обеспечения охраны труда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7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Проведение инструктажей по охране труд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 xml:space="preserve"> вводный на рабочем месте)</w:t>
            </w:r>
          </w:p>
        </w:tc>
        <w:tc>
          <w:tcPr>
            <w:tcW w:w="850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Постоянно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при приеме на работу)</w:t>
            </w:r>
          </w:p>
        </w:tc>
        <w:tc>
          <w:tcPr>
            <w:tcW w:w="3007" w:type="dxa"/>
            <w:gridSpan w:val="2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ОТ 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Разработаны</w:t>
            </w:r>
            <w:proofErr w:type="gramEnd"/>
            <w:r>
              <w:rPr>
                <w:b/>
              </w:rPr>
              <w:t xml:space="preserve">  и утверждены: а) положение об уполномоченных лицах профсоюзного комитета по ОТ</w:t>
            </w:r>
          </w:p>
        </w:tc>
        <w:tc>
          <w:tcPr>
            <w:tcW w:w="850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2017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Разработан  перечень профессий, по которым положено выдавать компенсацию за спец. молоко</w:t>
            </w:r>
          </w:p>
        </w:tc>
        <w:tc>
          <w:tcPr>
            <w:tcW w:w="850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2017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Разработан перечень должностей, по которым предъявляются повышенные требования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ОТ</w:t>
            </w:r>
          </w:p>
        </w:tc>
        <w:tc>
          <w:tcPr>
            <w:tcW w:w="850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2C46" w:rsidRPr="000F0ECF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2017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15022" w:type="dxa"/>
            <w:gridSpan w:val="10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2.Организационное обеспечение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Обеспечение работников спец. одеждой и </w:t>
            </w:r>
            <w:proofErr w:type="gramStart"/>
            <w:r>
              <w:rPr>
                <w:b/>
              </w:rPr>
              <w:t>сертифицированными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СИЗ</w:t>
            </w:r>
          </w:p>
        </w:tc>
        <w:tc>
          <w:tcPr>
            <w:tcW w:w="850" w:type="dxa"/>
          </w:tcPr>
          <w:p w:rsidR="00552C46" w:rsidRPr="0019562C" w:rsidRDefault="00552C46" w:rsidP="00BC6ADF">
            <w:pPr>
              <w:jc w:val="both"/>
            </w:pPr>
            <w:r w:rsidRPr="0019562C">
              <w:lastRenderedPageBreak/>
              <w:t xml:space="preserve">20,0 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23,0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25,0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 и ПД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Предоставление дополнительных отпусков;</w:t>
            </w:r>
          </w:p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льготы и компенсации за вредные условия труда- 15%, за специфику труда – 4%</w:t>
            </w:r>
          </w:p>
        </w:tc>
        <w:tc>
          <w:tcPr>
            <w:tcW w:w="850" w:type="dxa"/>
          </w:tcPr>
          <w:p w:rsidR="00552C46" w:rsidRPr="0019562C" w:rsidRDefault="00552C46" w:rsidP="00BC6ADF">
            <w:pPr>
              <w:jc w:val="both"/>
            </w:pPr>
            <w:r w:rsidRPr="0019562C">
              <w:t>20,0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23,0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27,0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Главный врач, бухгалтер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Выплата компенсации за спец. молоко</w:t>
            </w:r>
          </w:p>
        </w:tc>
        <w:tc>
          <w:tcPr>
            <w:tcW w:w="850" w:type="dxa"/>
          </w:tcPr>
          <w:p w:rsidR="00552C46" w:rsidRPr="0019562C" w:rsidRDefault="00552C46" w:rsidP="00BC6ADF">
            <w:pPr>
              <w:jc w:val="both"/>
            </w:pPr>
            <w:r w:rsidRPr="0019562C">
              <w:t>30,0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35,0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45,0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Главный </w:t>
            </w:r>
            <w:proofErr w:type="spellStart"/>
            <w:r w:rsidRPr="0019562C">
              <w:t>врач</w:t>
            </w:r>
            <w:proofErr w:type="gramStart"/>
            <w:r w:rsidRPr="0019562C">
              <w:t>,б</w:t>
            </w:r>
            <w:proofErr w:type="gramEnd"/>
            <w:r w:rsidRPr="0019562C">
              <w:t>ухгалтер</w:t>
            </w:r>
            <w:proofErr w:type="spellEnd"/>
          </w:p>
        </w:tc>
      </w:tr>
      <w:tr w:rsidR="00552C46" w:rsidTr="00BC6ADF">
        <w:tc>
          <w:tcPr>
            <w:tcW w:w="15022" w:type="dxa"/>
            <w:gridSpan w:val="10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3.Техническое обеспечение </w:t>
            </w:r>
            <w:proofErr w:type="gramStart"/>
            <w:r>
              <w:rPr>
                <w:b/>
              </w:rPr>
              <w:t>ОТ</w:t>
            </w:r>
            <w:proofErr w:type="gramEnd"/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Перезарядка огнетушителей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6,0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6,0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6,0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По окончанию срока годности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Профилактическое и техническое обслуживание медицинского оборудования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99,4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99,4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99,4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Главный </w:t>
            </w:r>
            <w:proofErr w:type="spellStart"/>
            <w:r w:rsidRPr="0019562C">
              <w:t>врач</w:t>
            </w:r>
            <w:proofErr w:type="gramStart"/>
            <w:r w:rsidRPr="0019562C">
              <w:t>,б</w:t>
            </w:r>
            <w:proofErr w:type="gramEnd"/>
            <w:r w:rsidRPr="0019562C">
              <w:t>ухгалтер</w:t>
            </w:r>
            <w:proofErr w:type="spellEnd"/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Поверка и </w:t>
            </w:r>
            <w:proofErr w:type="spellStart"/>
            <w:r>
              <w:rPr>
                <w:b/>
              </w:rPr>
              <w:t>коллибровка</w:t>
            </w:r>
            <w:proofErr w:type="spellEnd"/>
            <w:r>
              <w:rPr>
                <w:b/>
              </w:rPr>
              <w:t xml:space="preserve"> точного медицинского оборудования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1,4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1,5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1,4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Главная мед</w:t>
            </w:r>
            <w:proofErr w:type="gramStart"/>
            <w:r w:rsidRPr="0019562C">
              <w:t>.</w:t>
            </w:r>
            <w:proofErr w:type="gramEnd"/>
            <w:r w:rsidRPr="0019562C">
              <w:t xml:space="preserve"> </w:t>
            </w:r>
            <w:proofErr w:type="gramStart"/>
            <w:r w:rsidRPr="0019562C">
              <w:t>с</w:t>
            </w:r>
            <w:proofErr w:type="gramEnd"/>
            <w:r w:rsidRPr="0019562C">
              <w:t>естра</w:t>
            </w:r>
          </w:p>
        </w:tc>
      </w:tr>
      <w:tr w:rsidR="00552C46" w:rsidTr="00BC6ADF">
        <w:tc>
          <w:tcPr>
            <w:tcW w:w="15022" w:type="dxa"/>
            <w:gridSpan w:val="10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3.Профессиональное обучение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Обучение руководителей и специалистов</w:t>
            </w:r>
          </w:p>
        </w:tc>
        <w:tc>
          <w:tcPr>
            <w:tcW w:w="850" w:type="dxa"/>
          </w:tcPr>
          <w:p w:rsidR="00552C46" w:rsidRDefault="00552C46" w:rsidP="00BC6ADF">
            <w:pPr>
              <w:ind w:left="360"/>
              <w:rPr>
                <w:b/>
              </w:rPr>
            </w:pPr>
          </w:p>
        </w:tc>
        <w:tc>
          <w:tcPr>
            <w:tcW w:w="1134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1 раз в 3 года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Специалист </w:t>
            </w:r>
            <w:proofErr w:type="gramStart"/>
            <w:r w:rsidRPr="0019562C">
              <w:t>по</w:t>
            </w:r>
            <w:proofErr w:type="gramEnd"/>
            <w:r w:rsidRPr="0019562C">
              <w:t xml:space="preserve"> ОТ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Преобретение</w:t>
            </w:r>
            <w:proofErr w:type="spellEnd"/>
            <w:r>
              <w:rPr>
                <w:b/>
              </w:rPr>
              <w:t xml:space="preserve"> информационных продуктов и программ</w:t>
            </w:r>
          </w:p>
        </w:tc>
        <w:tc>
          <w:tcPr>
            <w:tcW w:w="850" w:type="dxa"/>
          </w:tcPr>
          <w:p w:rsidR="00552C46" w:rsidRPr="0019562C" w:rsidRDefault="00552C46" w:rsidP="00BC6ADF">
            <w:pPr>
              <w:jc w:val="both"/>
            </w:pPr>
            <w:r w:rsidRPr="0019562C">
              <w:t>45,0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48,0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53,2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По мере обновления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Программист</w:t>
            </w:r>
          </w:p>
        </w:tc>
      </w:tr>
      <w:tr w:rsidR="00552C46" w:rsidTr="00BC6ADF">
        <w:tc>
          <w:tcPr>
            <w:tcW w:w="15022" w:type="dxa"/>
            <w:gridSpan w:val="10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4.Профилактические и социально-гигиенические мероприятия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Утилизация мед. отходов класса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23,0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23,0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23,0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Ежегодно – 1 раз в неделю 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Главный врач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Утилизация </w:t>
            </w:r>
            <w:proofErr w:type="spellStart"/>
            <w:r>
              <w:rPr>
                <w:b/>
              </w:rPr>
              <w:t>люминисцентных</w:t>
            </w:r>
            <w:proofErr w:type="spellEnd"/>
            <w:r>
              <w:rPr>
                <w:b/>
              </w:rPr>
              <w:t xml:space="preserve"> ламп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3,0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3,0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3,0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Главный врач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Стирка белья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18,0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18,0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18,0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Главный врач, завхоз</w:t>
            </w:r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Вывоз ТБО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14,8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14,8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14,8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Главный </w:t>
            </w:r>
            <w:proofErr w:type="spellStart"/>
            <w:r w:rsidRPr="0019562C">
              <w:t>врач</w:t>
            </w:r>
            <w:proofErr w:type="gramStart"/>
            <w:r w:rsidRPr="0019562C">
              <w:t>,з</w:t>
            </w:r>
            <w:proofErr w:type="gramEnd"/>
            <w:r w:rsidRPr="0019562C">
              <w:t>авхоз</w:t>
            </w:r>
            <w:proofErr w:type="spellEnd"/>
          </w:p>
        </w:tc>
      </w:tr>
      <w:tr w:rsidR="00552C46" w:rsidTr="00BC6ADF">
        <w:tc>
          <w:tcPr>
            <w:tcW w:w="752" w:type="dxa"/>
            <w:gridSpan w:val="2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1" w:type="dxa"/>
          </w:tcPr>
          <w:p w:rsidR="00552C46" w:rsidRDefault="00552C46" w:rsidP="00BC6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Производственный, лабораторный и инструментальный  контроль</w:t>
            </w:r>
          </w:p>
        </w:tc>
        <w:tc>
          <w:tcPr>
            <w:tcW w:w="850" w:type="dxa"/>
          </w:tcPr>
          <w:p w:rsidR="00552C46" w:rsidRPr="0019562C" w:rsidRDefault="00552C46" w:rsidP="00BC6ADF">
            <w:r w:rsidRPr="0019562C">
              <w:t>97,0</w:t>
            </w:r>
          </w:p>
        </w:tc>
        <w:tc>
          <w:tcPr>
            <w:tcW w:w="1134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108,0</w:t>
            </w:r>
          </w:p>
        </w:tc>
        <w:tc>
          <w:tcPr>
            <w:tcW w:w="851" w:type="dxa"/>
          </w:tcPr>
          <w:p w:rsidR="00552C46" w:rsidRPr="0019562C" w:rsidRDefault="00552C46" w:rsidP="00BC6ADF">
            <w:r w:rsidRPr="0019562C">
              <w:t>95,0</w:t>
            </w:r>
          </w:p>
        </w:tc>
        <w:tc>
          <w:tcPr>
            <w:tcW w:w="2551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ОМС</w:t>
            </w:r>
          </w:p>
        </w:tc>
        <w:tc>
          <w:tcPr>
            <w:tcW w:w="2126" w:type="dxa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>Ежегодно</w:t>
            </w:r>
          </w:p>
        </w:tc>
        <w:tc>
          <w:tcPr>
            <w:tcW w:w="3007" w:type="dxa"/>
            <w:gridSpan w:val="2"/>
          </w:tcPr>
          <w:p w:rsidR="00552C46" w:rsidRPr="0019562C" w:rsidRDefault="00552C46" w:rsidP="00BC6ADF">
            <w:pPr>
              <w:ind w:left="360"/>
              <w:jc w:val="center"/>
            </w:pPr>
            <w:r w:rsidRPr="0019562C">
              <w:t xml:space="preserve">Главный </w:t>
            </w:r>
            <w:proofErr w:type="spellStart"/>
            <w:r w:rsidRPr="0019562C">
              <w:t>врач</w:t>
            </w:r>
            <w:proofErr w:type="gramStart"/>
            <w:r w:rsidRPr="0019562C">
              <w:t>,г</w:t>
            </w:r>
            <w:proofErr w:type="gramEnd"/>
            <w:r w:rsidRPr="0019562C">
              <w:t>лавная</w:t>
            </w:r>
            <w:proofErr w:type="spellEnd"/>
            <w:r w:rsidRPr="0019562C">
              <w:t xml:space="preserve"> мед. сестра</w:t>
            </w:r>
          </w:p>
        </w:tc>
      </w:tr>
    </w:tbl>
    <w:p w:rsidR="00552C46" w:rsidRPr="00122F9F" w:rsidRDefault="00552C46" w:rsidP="00552C46">
      <w:pPr>
        <w:jc w:val="center"/>
        <w:rPr>
          <w:b/>
        </w:rPr>
      </w:pPr>
    </w:p>
    <w:p w:rsidR="00552C46" w:rsidRPr="00690A1A" w:rsidRDefault="00552C46" w:rsidP="00552C46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Золин</w:t>
      </w:r>
      <w:proofErr w:type="spellEnd"/>
      <w:r>
        <w:rPr>
          <w:sz w:val="24"/>
          <w:szCs w:val="24"/>
        </w:rPr>
        <w:t xml:space="preserve"> С.В.</w:t>
      </w:r>
    </w:p>
    <w:p w:rsidR="00552C46" w:rsidRPr="008328A1" w:rsidRDefault="00552C46" w:rsidP="00552C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2C46" w:rsidRDefault="00552C46" w:rsidP="00552C46"/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  <w:sectPr w:rsidR="00552C46" w:rsidSect="00C33DA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52C46" w:rsidRPr="000D3007" w:rsidRDefault="00552C46" w:rsidP="00552C46">
      <w:pPr>
        <w:ind w:left="765"/>
        <w:jc w:val="center"/>
        <w:rPr>
          <w:b/>
          <w:sz w:val="24"/>
          <w:szCs w:val="24"/>
        </w:rPr>
      </w:pPr>
      <w:r w:rsidRPr="000D3007">
        <w:rPr>
          <w:b/>
          <w:sz w:val="24"/>
          <w:szCs w:val="24"/>
        </w:rPr>
        <w:lastRenderedPageBreak/>
        <w:t>Приложение № 8</w:t>
      </w:r>
    </w:p>
    <w:p w:rsidR="00552C46" w:rsidRPr="000D3007" w:rsidRDefault="00552C46" w:rsidP="00552C46">
      <w:pPr>
        <w:ind w:left="1125"/>
        <w:jc w:val="center"/>
        <w:rPr>
          <w:b/>
          <w:sz w:val="24"/>
          <w:szCs w:val="24"/>
        </w:rPr>
      </w:pPr>
      <w:r w:rsidRPr="000D3007">
        <w:rPr>
          <w:b/>
          <w:sz w:val="24"/>
          <w:szCs w:val="24"/>
        </w:rPr>
        <w:t>к коллективному договору</w:t>
      </w:r>
    </w:p>
    <w:p w:rsidR="00552C46" w:rsidRPr="000D3007" w:rsidRDefault="00552C46" w:rsidP="00552C46">
      <w:pPr>
        <w:ind w:left="1125"/>
        <w:jc w:val="center"/>
        <w:rPr>
          <w:b/>
          <w:sz w:val="24"/>
          <w:szCs w:val="24"/>
        </w:rPr>
      </w:pPr>
      <w:r w:rsidRPr="000D3007">
        <w:rPr>
          <w:b/>
          <w:sz w:val="24"/>
          <w:szCs w:val="24"/>
        </w:rPr>
        <w:t xml:space="preserve">Спец. одежда и сертифицированные средства индивидуальной защиты, </w:t>
      </w:r>
      <w:proofErr w:type="gramStart"/>
      <w:r w:rsidRPr="000D3007">
        <w:rPr>
          <w:b/>
          <w:sz w:val="24"/>
          <w:szCs w:val="24"/>
        </w:rPr>
        <w:t>выдаваемых</w:t>
      </w:r>
      <w:proofErr w:type="gramEnd"/>
      <w:r w:rsidRPr="000D3007">
        <w:rPr>
          <w:b/>
          <w:sz w:val="24"/>
          <w:szCs w:val="24"/>
        </w:rPr>
        <w:t xml:space="preserve"> работодателем бесплатно.</w:t>
      </w:r>
    </w:p>
    <w:p w:rsidR="00552C46" w:rsidRDefault="00552C46" w:rsidP="00552C46">
      <w:pPr>
        <w:ind w:left="1125"/>
        <w:jc w:val="center"/>
        <w:rPr>
          <w:b/>
          <w:sz w:val="28"/>
          <w:szCs w:val="28"/>
        </w:rPr>
      </w:pPr>
    </w:p>
    <w:p w:rsidR="00552C46" w:rsidRPr="0017112F" w:rsidRDefault="00552C46" w:rsidP="00552C46">
      <w:pPr>
        <w:ind w:left="1125"/>
        <w:rPr>
          <w:b/>
          <w:sz w:val="24"/>
          <w:szCs w:val="24"/>
        </w:rPr>
      </w:pPr>
      <w:r w:rsidRPr="0017112F">
        <w:rPr>
          <w:b/>
          <w:sz w:val="24"/>
          <w:szCs w:val="24"/>
        </w:rPr>
        <w:t>«Утверждаю»</w:t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  <w:t>«Согласовано»</w:t>
      </w:r>
    </w:p>
    <w:p w:rsidR="00552C46" w:rsidRPr="0017112F" w:rsidRDefault="00552C46" w:rsidP="00552C46">
      <w:pPr>
        <w:ind w:left="1125"/>
        <w:rPr>
          <w:b/>
          <w:sz w:val="24"/>
          <w:szCs w:val="24"/>
        </w:rPr>
      </w:pPr>
      <w:r w:rsidRPr="0017112F">
        <w:rPr>
          <w:b/>
          <w:sz w:val="24"/>
          <w:szCs w:val="24"/>
        </w:rPr>
        <w:t>Главный врач</w:t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  <w:t>Председатель профкома</w:t>
      </w:r>
    </w:p>
    <w:p w:rsidR="00552C46" w:rsidRPr="0017112F" w:rsidRDefault="00552C46" w:rsidP="00552C46">
      <w:pPr>
        <w:ind w:left="1125"/>
        <w:rPr>
          <w:b/>
          <w:sz w:val="24"/>
          <w:szCs w:val="24"/>
        </w:rPr>
      </w:pPr>
      <w:r w:rsidRPr="0017112F">
        <w:rPr>
          <w:b/>
          <w:sz w:val="24"/>
          <w:szCs w:val="24"/>
        </w:rPr>
        <w:t>_____________</w:t>
      </w:r>
      <w:proofErr w:type="spellStart"/>
      <w:r w:rsidRPr="0017112F">
        <w:rPr>
          <w:b/>
          <w:sz w:val="24"/>
          <w:szCs w:val="24"/>
        </w:rPr>
        <w:t>Ю.Н.Крыленкина</w:t>
      </w:r>
      <w:proofErr w:type="spellEnd"/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  <w:t>____________</w:t>
      </w:r>
      <w:proofErr w:type="spellStart"/>
      <w:r w:rsidRPr="0017112F">
        <w:rPr>
          <w:b/>
          <w:sz w:val="24"/>
          <w:szCs w:val="24"/>
        </w:rPr>
        <w:t>Г.И.Волосар</w:t>
      </w:r>
      <w:proofErr w:type="spellEnd"/>
    </w:p>
    <w:p w:rsidR="00552C46" w:rsidRPr="0017112F" w:rsidRDefault="00552C46" w:rsidP="00552C46">
      <w:pPr>
        <w:ind w:left="1125"/>
        <w:rPr>
          <w:b/>
          <w:sz w:val="24"/>
          <w:szCs w:val="24"/>
        </w:rPr>
      </w:pPr>
      <w:r w:rsidRPr="0017112F">
        <w:rPr>
          <w:b/>
          <w:sz w:val="24"/>
          <w:szCs w:val="24"/>
        </w:rPr>
        <w:t xml:space="preserve">12 сентября 2017 г. </w:t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</w:r>
      <w:r w:rsidRPr="0017112F">
        <w:rPr>
          <w:b/>
          <w:sz w:val="24"/>
          <w:szCs w:val="24"/>
        </w:rPr>
        <w:tab/>
        <w:t>12 сентября 2017 г.</w:t>
      </w:r>
    </w:p>
    <w:p w:rsidR="00552C46" w:rsidRPr="0017112F" w:rsidRDefault="00552C46" w:rsidP="00552C46">
      <w:pPr>
        <w:ind w:left="1125"/>
        <w:rPr>
          <w:b/>
          <w:sz w:val="24"/>
          <w:szCs w:val="24"/>
        </w:rPr>
      </w:pPr>
      <w:r w:rsidRPr="0017112F">
        <w:rPr>
          <w:b/>
          <w:sz w:val="24"/>
          <w:szCs w:val="24"/>
        </w:rPr>
        <w:t>М.П.</w:t>
      </w:r>
    </w:p>
    <w:p w:rsidR="00552C46" w:rsidRPr="0017112F" w:rsidRDefault="00552C46" w:rsidP="00552C46">
      <w:pPr>
        <w:ind w:left="1125"/>
        <w:jc w:val="center"/>
        <w:rPr>
          <w:b/>
          <w:sz w:val="24"/>
          <w:szCs w:val="24"/>
        </w:rPr>
      </w:pPr>
    </w:p>
    <w:p w:rsidR="00552C46" w:rsidRPr="0017112F" w:rsidRDefault="00552C46" w:rsidP="00552C46">
      <w:pPr>
        <w:ind w:left="1125"/>
        <w:jc w:val="center"/>
        <w:rPr>
          <w:b/>
          <w:sz w:val="24"/>
          <w:szCs w:val="24"/>
        </w:rPr>
      </w:pPr>
    </w:p>
    <w:p w:rsidR="00552C46" w:rsidRDefault="00552C46" w:rsidP="00552C46">
      <w:pPr>
        <w:ind w:left="1125"/>
        <w:jc w:val="center"/>
        <w:rPr>
          <w:b/>
          <w:sz w:val="24"/>
          <w:szCs w:val="24"/>
        </w:rPr>
      </w:pP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 xml:space="preserve">- медицинский халат 2 шт. </w:t>
      </w:r>
      <w:r>
        <w:rPr>
          <w:sz w:val="24"/>
          <w:szCs w:val="24"/>
        </w:rPr>
        <w:t>в</w:t>
      </w:r>
      <w:r w:rsidRPr="00294138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медицинская шапочка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перчатки</w:t>
      </w:r>
      <w:r>
        <w:rPr>
          <w:sz w:val="24"/>
          <w:szCs w:val="24"/>
        </w:rPr>
        <w:t xml:space="preserve"> (на каждого пациента);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 маска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 защитные экраны или очки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жидкое мыло, крем для рук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дезинфекционные растворы для рук и медицинского инвентаря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одноразовые полотенца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мешки и контейнеры для утилизации медицинских отходов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бахилы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фартуки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одноразовый медицинский инструментарий</w:t>
      </w:r>
      <w:r>
        <w:rPr>
          <w:sz w:val="24"/>
          <w:szCs w:val="24"/>
        </w:rPr>
        <w:t>;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  <w:r w:rsidRPr="0029413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94138">
        <w:rPr>
          <w:sz w:val="24"/>
          <w:szCs w:val="24"/>
        </w:rPr>
        <w:t>пакеты для стерилизации</w:t>
      </w:r>
      <w:r>
        <w:rPr>
          <w:sz w:val="24"/>
          <w:szCs w:val="24"/>
        </w:rPr>
        <w:t>.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</w:p>
    <w:p w:rsidR="00552C46" w:rsidRPr="00CA0B6F" w:rsidRDefault="00552C46" w:rsidP="00552C46">
      <w:pPr>
        <w:jc w:val="center"/>
        <w:rPr>
          <w:bCs/>
          <w:sz w:val="24"/>
          <w:szCs w:val="24"/>
        </w:rPr>
      </w:pPr>
      <w:r w:rsidRPr="00CA0B6F">
        <w:rPr>
          <w:bCs/>
          <w:sz w:val="24"/>
          <w:szCs w:val="24"/>
        </w:rPr>
        <w:t>Основание</w:t>
      </w:r>
      <w:r>
        <w:rPr>
          <w:bCs/>
          <w:sz w:val="24"/>
          <w:szCs w:val="24"/>
        </w:rPr>
        <w:t xml:space="preserve"> </w:t>
      </w:r>
      <w:r w:rsidRPr="00CA0B6F">
        <w:rPr>
          <w:bCs/>
          <w:sz w:val="24"/>
          <w:szCs w:val="24"/>
        </w:rPr>
        <w:t>- постановление Минтруда РФ от 29 декабря 1997г. № 68</w:t>
      </w:r>
    </w:p>
    <w:p w:rsidR="00552C46" w:rsidRPr="00CA0B6F" w:rsidRDefault="00552C46" w:rsidP="00552C46">
      <w:pPr>
        <w:jc w:val="center"/>
        <w:rPr>
          <w:bCs/>
          <w:sz w:val="24"/>
          <w:szCs w:val="24"/>
        </w:rPr>
      </w:pPr>
      <w:r w:rsidRPr="00CA0B6F">
        <w:rPr>
          <w:bCs/>
          <w:sz w:val="24"/>
          <w:szCs w:val="24"/>
        </w:rPr>
        <w:t>с изменениями и дополнениями от 17 декабря 2001г. № 85.</w:t>
      </w:r>
    </w:p>
    <w:p w:rsidR="00552C46" w:rsidRPr="00294138" w:rsidRDefault="00552C46" w:rsidP="00552C46">
      <w:pPr>
        <w:ind w:left="1125"/>
        <w:rPr>
          <w:sz w:val="24"/>
          <w:szCs w:val="24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ind w:left="1125"/>
        <w:rPr>
          <w:sz w:val="28"/>
          <w:szCs w:val="28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Pr="000524B2" w:rsidRDefault="00552C46" w:rsidP="00552C46">
      <w:pPr>
        <w:ind w:left="1125"/>
        <w:jc w:val="center"/>
        <w:rPr>
          <w:b/>
          <w:sz w:val="24"/>
          <w:szCs w:val="24"/>
        </w:rPr>
      </w:pPr>
      <w:r w:rsidRPr="000524B2">
        <w:rPr>
          <w:b/>
          <w:sz w:val="24"/>
          <w:szCs w:val="24"/>
        </w:rPr>
        <w:lastRenderedPageBreak/>
        <w:t>Приложение № 9</w:t>
      </w:r>
    </w:p>
    <w:p w:rsidR="00552C46" w:rsidRDefault="00552C46" w:rsidP="00552C46">
      <w:pPr>
        <w:ind w:left="1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0524B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оллективному договору ГАУЗ МО «</w:t>
      </w:r>
      <w:r w:rsidRPr="000524B2">
        <w:rPr>
          <w:b/>
          <w:sz w:val="24"/>
          <w:szCs w:val="24"/>
        </w:rPr>
        <w:t>ККВД»</w:t>
      </w:r>
    </w:p>
    <w:p w:rsidR="00552C46" w:rsidRDefault="00552C46" w:rsidP="00552C46">
      <w:pPr>
        <w:ind w:left="1125"/>
        <w:jc w:val="center"/>
        <w:rPr>
          <w:b/>
          <w:sz w:val="24"/>
          <w:szCs w:val="24"/>
        </w:rPr>
      </w:pPr>
    </w:p>
    <w:tbl>
      <w:tblPr>
        <w:tblW w:w="101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74"/>
        <w:gridCol w:w="922"/>
        <w:gridCol w:w="5193"/>
      </w:tblGrid>
      <w:tr w:rsidR="00552C46" w:rsidRPr="00A12C2E" w:rsidTr="00BC6ADF">
        <w:trPr>
          <w:trHeight w:val="1916"/>
        </w:trPr>
        <w:tc>
          <w:tcPr>
            <w:tcW w:w="4074" w:type="dxa"/>
            <w:shd w:val="clear" w:color="auto" w:fill="auto"/>
          </w:tcPr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52C46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Председатель профкома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Г.И.Волосар</w:t>
            </w:r>
            <w:proofErr w:type="spellEnd"/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от «12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сентября 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2017 г.</w:t>
            </w:r>
          </w:p>
          <w:p w:rsidR="00552C46" w:rsidRPr="00A12C2E" w:rsidRDefault="00552C46" w:rsidP="00BC6ADF">
            <w:pPr>
              <w:pStyle w:val="ConsNonformat"/>
              <w:ind w:right="0"/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552C46" w:rsidRPr="00A12C2E" w:rsidRDefault="00552C46" w:rsidP="00BC6ADF">
            <w:pPr>
              <w:rPr>
                <w:rFonts w:eastAsia="Arial Unicode MS"/>
                <w:b/>
                <w:sz w:val="24"/>
                <w:szCs w:val="24"/>
              </w:rPr>
            </w:pPr>
            <w:r w:rsidRPr="00A12C2E">
              <w:rPr>
                <w:rFonts w:eastAsia="Arial Unicode MS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193" w:type="dxa"/>
            <w:shd w:val="clear" w:color="auto" w:fill="auto"/>
          </w:tcPr>
          <w:p w:rsidR="00552C46" w:rsidRPr="00A12C2E" w:rsidRDefault="00552C46" w:rsidP="00BC6ADF">
            <w:pPr>
              <w:pStyle w:val="ConsNonformat"/>
              <w:snapToGrid w:val="0"/>
              <w:ind w:right="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«У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тверждаю</w:t>
            </w:r>
            <w:r w:rsidRPr="00A12C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tabs>
                <w:tab w:val="left" w:pos="15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Г</w:t>
            </w:r>
            <w:r w:rsidRPr="00F146F7">
              <w:rPr>
                <w:rFonts w:eastAsia="Arial Unicode MS"/>
                <w:b/>
              </w:rPr>
              <w:t>лавный врач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ГАУЗ МО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«К</w:t>
            </w:r>
            <w:r w:rsidRPr="00F146F7">
              <w:rPr>
                <w:rFonts w:eastAsia="Arial Unicode MS"/>
                <w:b/>
              </w:rPr>
              <w:t>линский кожно-венерологический</w:t>
            </w:r>
            <w:r>
              <w:rPr>
                <w:rFonts w:eastAsia="Arial Unicode MS"/>
                <w:b/>
              </w:rPr>
              <w:t xml:space="preserve"> </w:t>
            </w:r>
            <w:r w:rsidRPr="00F146F7">
              <w:rPr>
                <w:rFonts w:eastAsia="Arial Unicode MS"/>
                <w:b/>
              </w:rPr>
              <w:t>диспансер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»</w:t>
            </w:r>
          </w:p>
          <w:p w:rsidR="00552C46" w:rsidRPr="00F146F7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F146F7">
              <w:rPr>
                <w:rFonts w:eastAsia="Arial Unicode MS"/>
                <w:b/>
                <w:sz w:val="24"/>
                <w:szCs w:val="24"/>
              </w:rPr>
              <w:t>_________________</w:t>
            </w:r>
            <w:proofErr w:type="spellStart"/>
            <w:r w:rsidRPr="00F146F7">
              <w:rPr>
                <w:rFonts w:eastAsia="Arial Unicode MS"/>
                <w:b/>
                <w:sz w:val="24"/>
                <w:szCs w:val="24"/>
              </w:rPr>
              <w:t>Ю.Н.Крыленкина</w:t>
            </w:r>
            <w:proofErr w:type="spellEnd"/>
          </w:p>
          <w:p w:rsidR="00552C46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«</w:t>
            </w:r>
            <w:r w:rsidRPr="00F146F7">
              <w:rPr>
                <w:rFonts w:eastAsia="Arial Unicode MS"/>
                <w:b/>
              </w:rPr>
              <w:t>12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» сентября </w:t>
            </w:r>
            <w:r w:rsidRPr="00F146F7">
              <w:rPr>
                <w:rFonts w:eastAsia="Arial Unicode MS"/>
                <w:b/>
                <w:sz w:val="24"/>
                <w:szCs w:val="24"/>
              </w:rPr>
              <w:t>2017 г.</w:t>
            </w:r>
          </w:p>
          <w:p w:rsidR="00552C46" w:rsidRPr="00A12C2E" w:rsidRDefault="00552C46" w:rsidP="00BC6AD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М.П.</w:t>
            </w:r>
          </w:p>
        </w:tc>
      </w:tr>
    </w:tbl>
    <w:p w:rsidR="00552C46" w:rsidRPr="000524B2" w:rsidRDefault="00552C46" w:rsidP="00552C46">
      <w:pPr>
        <w:ind w:left="1125"/>
        <w:jc w:val="center"/>
        <w:rPr>
          <w:b/>
          <w:sz w:val="24"/>
          <w:szCs w:val="24"/>
        </w:rPr>
      </w:pPr>
    </w:p>
    <w:p w:rsidR="00552C46" w:rsidRDefault="00552C46" w:rsidP="00552C46">
      <w:pPr>
        <w:ind w:left="1125"/>
        <w:jc w:val="center"/>
        <w:rPr>
          <w:sz w:val="24"/>
          <w:szCs w:val="24"/>
        </w:rPr>
      </w:pPr>
      <w:r w:rsidRPr="000524B2">
        <w:rPr>
          <w:b/>
          <w:sz w:val="24"/>
          <w:szCs w:val="24"/>
        </w:rPr>
        <w:t>Перечень должностей</w:t>
      </w:r>
      <w:r>
        <w:rPr>
          <w:sz w:val="24"/>
          <w:szCs w:val="24"/>
        </w:rPr>
        <w:t xml:space="preserve"> </w:t>
      </w:r>
      <w:r w:rsidRPr="000524B2">
        <w:rPr>
          <w:b/>
          <w:sz w:val="24"/>
          <w:szCs w:val="24"/>
        </w:rPr>
        <w:t>с оплатой</w:t>
      </w:r>
      <w:r>
        <w:rPr>
          <w:b/>
          <w:sz w:val="24"/>
          <w:szCs w:val="24"/>
        </w:rPr>
        <w:t xml:space="preserve"> за особый характер работы и специфику</w:t>
      </w:r>
      <w:r w:rsidRPr="000524B2">
        <w:rPr>
          <w:b/>
          <w:sz w:val="24"/>
          <w:szCs w:val="24"/>
        </w:rPr>
        <w:t xml:space="preserve"> труда </w:t>
      </w:r>
      <w:r>
        <w:rPr>
          <w:b/>
          <w:sz w:val="24"/>
          <w:szCs w:val="24"/>
        </w:rPr>
        <w:t xml:space="preserve">по результатам СОУТ  </w:t>
      </w:r>
      <w:r>
        <w:rPr>
          <w:sz w:val="24"/>
          <w:szCs w:val="24"/>
        </w:rPr>
        <w:t xml:space="preserve"> </w:t>
      </w:r>
    </w:p>
    <w:tbl>
      <w:tblPr>
        <w:tblStyle w:val="ad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26"/>
        <w:gridCol w:w="5656"/>
        <w:gridCol w:w="2405"/>
      </w:tblGrid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 xml:space="preserve">№ </w:t>
            </w:r>
            <w:proofErr w:type="gramStart"/>
            <w:r w:rsidRPr="00893DB5">
              <w:rPr>
                <w:rFonts w:ascii="Century" w:hAnsi="Century"/>
              </w:rPr>
              <w:t>П</w:t>
            </w:r>
            <w:proofErr w:type="gramEnd"/>
            <w:r w:rsidRPr="00893DB5">
              <w:rPr>
                <w:rFonts w:ascii="Century" w:hAnsi="Century"/>
              </w:rPr>
              <w:t>/П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Наименование должности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Доплата по результатам СОУТ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Врач-</w:t>
            </w:r>
            <w:proofErr w:type="spellStart"/>
            <w:r w:rsidRPr="00893DB5">
              <w:rPr>
                <w:rFonts w:ascii="Century" w:hAnsi="Century"/>
              </w:rPr>
              <w:t>дерматовенеролог</w:t>
            </w:r>
            <w:proofErr w:type="spellEnd"/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5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 xml:space="preserve">Врач </w:t>
            </w:r>
            <w:proofErr w:type="spellStart"/>
            <w:r w:rsidRPr="00893DB5">
              <w:rPr>
                <w:rFonts w:ascii="Century" w:hAnsi="Century"/>
              </w:rPr>
              <w:t>клинич</w:t>
            </w:r>
            <w:proofErr w:type="spellEnd"/>
            <w:r w:rsidRPr="00893DB5">
              <w:rPr>
                <w:rFonts w:ascii="Century" w:hAnsi="Century"/>
              </w:rPr>
              <w:t>. лаб. диагностики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15%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6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Фельдшер-лаборант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15%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7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Мед</w:t>
            </w:r>
            <w:proofErr w:type="gramStart"/>
            <w:r w:rsidRPr="00893DB5">
              <w:rPr>
                <w:rFonts w:ascii="Century" w:hAnsi="Century"/>
              </w:rPr>
              <w:t>.</w:t>
            </w:r>
            <w:proofErr w:type="gramEnd"/>
            <w:r w:rsidRPr="00893DB5">
              <w:rPr>
                <w:rFonts w:ascii="Century" w:hAnsi="Century"/>
              </w:rPr>
              <w:t xml:space="preserve"> </w:t>
            </w:r>
            <w:proofErr w:type="gramStart"/>
            <w:r w:rsidRPr="00893DB5">
              <w:rPr>
                <w:rFonts w:ascii="Century" w:hAnsi="Century"/>
              </w:rPr>
              <w:t>с</w:t>
            </w:r>
            <w:proofErr w:type="gramEnd"/>
            <w:r w:rsidRPr="00893DB5">
              <w:rPr>
                <w:rFonts w:ascii="Century" w:hAnsi="Century"/>
              </w:rPr>
              <w:t xml:space="preserve">естра процедурная 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15%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8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Медицинская сестра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rPr>
          <w:trHeight w:val="287"/>
        </w:trPr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9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Санитарка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10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Мед</w:t>
            </w:r>
            <w:proofErr w:type="gramStart"/>
            <w:r w:rsidRPr="00893DB5">
              <w:rPr>
                <w:rFonts w:ascii="Century" w:hAnsi="Century"/>
              </w:rPr>
              <w:t>.</w:t>
            </w:r>
            <w:proofErr w:type="gramEnd"/>
            <w:r w:rsidRPr="00893DB5">
              <w:rPr>
                <w:rFonts w:ascii="Century" w:hAnsi="Century"/>
              </w:rPr>
              <w:t xml:space="preserve"> </w:t>
            </w:r>
            <w:proofErr w:type="gramStart"/>
            <w:r w:rsidRPr="00893DB5">
              <w:rPr>
                <w:rFonts w:ascii="Century" w:hAnsi="Century"/>
              </w:rPr>
              <w:t>р</w:t>
            </w:r>
            <w:proofErr w:type="gramEnd"/>
            <w:r w:rsidRPr="00893DB5">
              <w:rPr>
                <w:rFonts w:ascii="Century" w:hAnsi="Century"/>
              </w:rPr>
              <w:t>егистратор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11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Санитарка лаборатории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15%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12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Старшая мед</w:t>
            </w:r>
            <w:proofErr w:type="gramStart"/>
            <w:r w:rsidRPr="00893DB5">
              <w:rPr>
                <w:rFonts w:ascii="Century" w:hAnsi="Century"/>
              </w:rPr>
              <w:t>.</w:t>
            </w:r>
            <w:proofErr w:type="gramEnd"/>
            <w:r w:rsidRPr="00893DB5">
              <w:rPr>
                <w:rFonts w:ascii="Century" w:hAnsi="Century"/>
              </w:rPr>
              <w:t xml:space="preserve"> </w:t>
            </w:r>
            <w:proofErr w:type="gramStart"/>
            <w:r w:rsidRPr="00893DB5">
              <w:rPr>
                <w:rFonts w:ascii="Century" w:hAnsi="Century"/>
              </w:rPr>
              <w:t>с</w:t>
            </w:r>
            <w:proofErr w:type="gramEnd"/>
            <w:r w:rsidRPr="00893DB5">
              <w:rPr>
                <w:rFonts w:ascii="Century" w:hAnsi="Century"/>
              </w:rPr>
              <w:t>естра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13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Мед</w:t>
            </w:r>
            <w:proofErr w:type="gramStart"/>
            <w:r w:rsidRPr="00893DB5">
              <w:rPr>
                <w:rFonts w:ascii="Century" w:hAnsi="Century"/>
              </w:rPr>
              <w:t>.</w:t>
            </w:r>
            <w:proofErr w:type="gramEnd"/>
            <w:r w:rsidRPr="00893DB5">
              <w:rPr>
                <w:rFonts w:ascii="Century" w:hAnsi="Century"/>
              </w:rPr>
              <w:t xml:space="preserve"> </w:t>
            </w:r>
            <w:proofErr w:type="gramStart"/>
            <w:r w:rsidRPr="00893DB5">
              <w:rPr>
                <w:rFonts w:ascii="Century" w:hAnsi="Century"/>
              </w:rPr>
              <w:t>с</w:t>
            </w:r>
            <w:proofErr w:type="gramEnd"/>
            <w:r w:rsidRPr="00893DB5">
              <w:rPr>
                <w:rFonts w:ascii="Century" w:hAnsi="Century"/>
              </w:rPr>
              <w:t>естра палатная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4 %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14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Сестра-хозяйка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4 %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15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 xml:space="preserve">Санитарка </w:t>
            </w:r>
            <w:proofErr w:type="spellStart"/>
            <w:r w:rsidRPr="00893DB5">
              <w:rPr>
                <w:rFonts w:ascii="Century" w:hAnsi="Century"/>
              </w:rPr>
              <w:t>физио</w:t>
            </w:r>
            <w:proofErr w:type="spellEnd"/>
            <w:r w:rsidRPr="00893DB5">
              <w:rPr>
                <w:rFonts w:ascii="Century" w:hAnsi="Century"/>
              </w:rPr>
              <w:t>. кабинета (0,5 ставки)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16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Главный врач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20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Главная мед</w:t>
            </w:r>
            <w:proofErr w:type="gramStart"/>
            <w:r w:rsidRPr="00893DB5">
              <w:rPr>
                <w:rFonts w:ascii="Century" w:hAnsi="Century"/>
              </w:rPr>
              <w:t>.</w:t>
            </w:r>
            <w:proofErr w:type="gramEnd"/>
            <w:r w:rsidRPr="00893DB5">
              <w:rPr>
                <w:rFonts w:ascii="Century" w:hAnsi="Century"/>
              </w:rPr>
              <w:t xml:space="preserve"> </w:t>
            </w:r>
            <w:proofErr w:type="gramStart"/>
            <w:r w:rsidRPr="00893DB5">
              <w:rPr>
                <w:rFonts w:ascii="Century" w:hAnsi="Century"/>
              </w:rPr>
              <w:t>с</w:t>
            </w:r>
            <w:proofErr w:type="gramEnd"/>
            <w:r w:rsidRPr="00893DB5">
              <w:rPr>
                <w:rFonts w:ascii="Century" w:hAnsi="Century"/>
              </w:rPr>
              <w:t>естра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23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Санитарка-буфетчица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24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Медицинский статистик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  <w:tr w:rsidR="00552C46" w:rsidRPr="00A94667" w:rsidTr="00BC6ADF">
        <w:tc>
          <w:tcPr>
            <w:tcW w:w="132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25</w:t>
            </w:r>
          </w:p>
        </w:tc>
        <w:tc>
          <w:tcPr>
            <w:tcW w:w="5656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Санитарка-уборщица</w:t>
            </w:r>
          </w:p>
        </w:tc>
        <w:tc>
          <w:tcPr>
            <w:tcW w:w="2405" w:type="dxa"/>
          </w:tcPr>
          <w:p w:rsidR="00552C46" w:rsidRPr="00893DB5" w:rsidRDefault="00552C46" w:rsidP="00BC6ADF">
            <w:pPr>
              <w:rPr>
                <w:rFonts w:ascii="Century" w:hAnsi="Century"/>
              </w:rPr>
            </w:pPr>
            <w:r w:rsidRPr="00893DB5">
              <w:rPr>
                <w:rFonts w:ascii="Century" w:hAnsi="Century"/>
              </w:rPr>
              <w:t>4%</w:t>
            </w:r>
          </w:p>
        </w:tc>
      </w:tr>
    </w:tbl>
    <w:p w:rsidR="00552C46" w:rsidRDefault="00552C46" w:rsidP="00552C46">
      <w:pPr>
        <w:ind w:left="1125"/>
        <w:rPr>
          <w:sz w:val="24"/>
          <w:szCs w:val="24"/>
        </w:rPr>
      </w:pPr>
    </w:p>
    <w:p w:rsidR="00552C46" w:rsidRPr="000524B2" w:rsidRDefault="00552C46" w:rsidP="00552C46">
      <w:pPr>
        <w:ind w:left="1123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Основание - Приложение № 2 к Приказу Минздрава Московской области от 24.08.2007 г. № 242; 2-х стороннего соглашения Министерства здравоохранения Московской области от 05.07.2017 № ПР-18442/2017 и Московской областной организации профсоюза работников здравоохранения РФ от 03.07.2017 г. № 244 «О порядке установления гарантий и компенсаций работникам, занятым на работах с вредными и опасными условиями труда в коллективных договорах и трудовых договорах»</w:t>
      </w:r>
      <w:proofErr w:type="gramEnd"/>
    </w:p>
    <w:p w:rsidR="00552C46" w:rsidRDefault="00552C46" w:rsidP="00552C46">
      <w:pPr>
        <w:jc w:val="center"/>
        <w:rPr>
          <w:b/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Pr="00102EF8" w:rsidRDefault="00552C46" w:rsidP="00552C46">
      <w:pPr>
        <w:jc w:val="center"/>
        <w:rPr>
          <w:b/>
          <w:sz w:val="24"/>
          <w:szCs w:val="24"/>
        </w:rPr>
      </w:pPr>
      <w:r w:rsidRPr="00102EF8">
        <w:rPr>
          <w:b/>
          <w:sz w:val="24"/>
          <w:szCs w:val="24"/>
        </w:rPr>
        <w:lastRenderedPageBreak/>
        <w:t>Приложение № 10</w:t>
      </w:r>
    </w:p>
    <w:p w:rsidR="00552C46" w:rsidRPr="00102EF8" w:rsidRDefault="00552C46" w:rsidP="00552C4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102EF8">
        <w:rPr>
          <w:b/>
          <w:sz w:val="24"/>
          <w:szCs w:val="24"/>
        </w:rPr>
        <w:t xml:space="preserve"> коллективному договору ГАУЗ МО «ККВД»</w:t>
      </w: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jc w:val="center"/>
        <w:rPr>
          <w:b/>
          <w:sz w:val="24"/>
          <w:szCs w:val="24"/>
        </w:rPr>
      </w:pPr>
      <w:r w:rsidRPr="00102EF8">
        <w:rPr>
          <w:b/>
          <w:sz w:val="24"/>
          <w:szCs w:val="24"/>
        </w:rPr>
        <w:t xml:space="preserve">АКТ СОГЛАСОВАНИЯ </w:t>
      </w:r>
      <w:r>
        <w:rPr>
          <w:b/>
          <w:sz w:val="24"/>
          <w:szCs w:val="24"/>
        </w:rPr>
        <w:t xml:space="preserve"> </w:t>
      </w:r>
    </w:p>
    <w:p w:rsidR="00552C46" w:rsidRPr="00102EF8" w:rsidRDefault="00552C46" w:rsidP="00552C46">
      <w:pPr>
        <w:jc w:val="center"/>
        <w:rPr>
          <w:b/>
          <w:sz w:val="24"/>
          <w:szCs w:val="24"/>
        </w:rPr>
      </w:pPr>
      <w:r w:rsidRPr="00102EF8">
        <w:rPr>
          <w:b/>
          <w:sz w:val="24"/>
          <w:szCs w:val="24"/>
        </w:rPr>
        <w:t>КОЛЛЕКТИВНОГО ДОГОВОРА</w:t>
      </w:r>
    </w:p>
    <w:p w:rsidR="00552C46" w:rsidRPr="00102EF8" w:rsidRDefault="00552C46" w:rsidP="00552C46">
      <w:pPr>
        <w:jc w:val="center"/>
        <w:rPr>
          <w:b/>
          <w:sz w:val="24"/>
          <w:szCs w:val="24"/>
        </w:rPr>
      </w:pPr>
    </w:p>
    <w:p w:rsidR="00552C46" w:rsidRPr="00102EF8" w:rsidRDefault="00552C46" w:rsidP="00552C46">
      <w:pPr>
        <w:rPr>
          <w:b/>
          <w:sz w:val="24"/>
          <w:szCs w:val="24"/>
        </w:rPr>
      </w:pPr>
    </w:p>
    <w:p w:rsidR="00552C46" w:rsidRPr="00102EF8" w:rsidRDefault="00552C46" w:rsidP="00552C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102EF8">
        <w:rPr>
          <w:sz w:val="24"/>
          <w:szCs w:val="24"/>
        </w:rPr>
        <w:t>оллективн</w:t>
      </w:r>
      <w:r>
        <w:rPr>
          <w:sz w:val="24"/>
          <w:szCs w:val="24"/>
        </w:rPr>
        <w:t>ый договор ГАУЗ МО «</w:t>
      </w:r>
      <w:r w:rsidRPr="00102EF8">
        <w:rPr>
          <w:sz w:val="24"/>
          <w:szCs w:val="24"/>
        </w:rPr>
        <w:t>Клинский кожно-венерологический диспансер» на 2017-2020 годы, Приложения к коллективному договору согласованы комиссией:</w:t>
      </w: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rPr>
          <w:sz w:val="24"/>
          <w:szCs w:val="24"/>
        </w:rPr>
      </w:pPr>
      <w:r w:rsidRPr="00102EF8">
        <w:rPr>
          <w:sz w:val="24"/>
          <w:szCs w:val="24"/>
        </w:rPr>
        <w:t>От Работодателя: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 xml:space="preserve">- </w:t>
      </w:r>
      <w:proofErr w:type="spellStart"/>
      <w:r w:rsidRPr="00102EF8">
        <w:rPr>
          <w:sz w:val="24"/>
          <w:szCs w:val="24"/>
        </w:rPr>
        <w:t>Чикинев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Людмила Михайловна</w:t>
      </w:r>
      <w:r w:rsidRPr="00102EF8">
        <w:rPr>
          <w:sz w:val="24"/>
          <w:szCs w:val="24"/>
        </w:rPr>
        <w:t>________________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Никифорова Наталья Ивановна</w:t>
      </w:r>
      <w:r w:rsidRPr="00102EF8">
        <w:rPr>
          <w:sz w:val="24"/>
          <w:szCs w:val="24"/>
        </w:rPr>
        <w:t>______________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 xml:space="preserve">- </w:t>
      </w:r>
      <w:proofErr w:type="spellStart"/>
      <w:r w:rsidRPr="00102EF8">
        <w:rPr>
          <w:sz w:val="24"/>
          <w:szCs w:val="24"/>
        </w:rPr>
        <w:t>Кулигина</w:t>
      </w:r>
      <w:proofErr w:type="spellEnd"/>
      <w:r w:rsidRPr="00102EF8">
        <w:rPr>
          <w:sz w:val="24"/>
          <w:szCs w:val="24"/>
        </w:rPr>
        <w:t xml:space="preserve"> Галина Анатольевна___________________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 xml:space="preserve">- </w:t>
      </w:r>
      <w:proofErr w:type="spellStart"/>
      <w:r w:rsidRPr="00102EF8">
        <w:rPr>
          <w:sz w:val="24"/>
          <w:szCs w:val="24"/>
        </w:rPr>
        <w:t>Скородумова</w:t>
      </w:r>
      <w:proofErr w:type="spellEnd"/>
      <w:r w:rsidRPr="00102EF8">
        <w:rPr>
          <w:sz w:val="24"/>
          <w:szCs w:val="24"/>
        </w:rPr>
        <w:t xml:space="preserve"> Юлия Александровна________________    </w:t>
      </w: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rPr>
          <w:sz w:val="24"/>
          <w:szCs w:val="24"/>
        </w:rPr>
      </w:pPr>
      <w:r w:rsidRPr="00102EF8">
        <w:rPr>
          <w:sz w:val="24"/>
          <w:szCs w:val="24"/>
        </w:rPr>
        <w:t>От профкома: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 xml:space="preserve">- </w:t>
      </w:r>
      <w:proofErr w:type="spellStart"/>
      <w:r w:rsidRPr="00102EF8">
        <w:rPr>
          <w:sz w:val="24"/>
          <w:szCs w:val="24"/>
        </w:rPr>
        <w:t>Волосар</w:t>
      </w:r>
      <w:proofErr w:type="spellEnd"/>
      <w:r w:rsidRPr="00102EF8">
        <w:rPr>
          <w:sz w:val="24"/>
          <w:szCs w:val="24"/>
        </w:rPr>
        <w:t xml:space="preserve"> Галина Ивановна________________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>- Соловьева Людмила Васильевна___________</w:t>
      </w:r>
    </w:p>
    <w:p w:rsidR="00552C46" w:rsidRDefault="00552C46" w:rsidP="00552C46">
      <w:pPr>
        <w:ind w:firstLine="708"/>
        <w:rPr>
          <w:sz w:val="24"/>
          <w:szCs w:val="24"/>
        </w:rPr>
      </w:pPr>
      <w:r w:rsidRPr="00102EF8">
        <w:rPr>
          <w:sz w:val="24"/>
          <w:szCs w:val="24"/>
        </w:rPr>
        <w:t>- Иванова Елена Владимировна_____________</w:t>
      </w:r>
    </w:p>
    <w:p w:rsidR="00552C46" w:rsidRPr="00102EF8" w:rsidRDefault="00552C46" w:rsidP="00552C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Калугина Марина Николаевна________________</w:t>
      </w: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rPr>
          <w:sz w:val="24"/>
          <w:szCs w:val="24"/>
        </w:rPr>
      </w:pPr>
    </w:p>
    <w:p w:rsidR="00552C46" w:rsidRPr="00102EF8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rPr>
          <w:sz w:val="24"/>
          <w:szCs w:val="24"/>
        </w:rPr>
      </w:pPr>
      <w:r>
        <w:rPr>
          <w:sz w:val="24"/>
          <w:szCs w:val="24"/>
        </w:rPr>
        <w:t>Дата 12.09.</w:t>
      </w:r>
      <w:r w:rsidRPr="00102EF8">
        <w:rPr>
          <w:sz w:val="24"/>
          <w:szCs w:val="24"/>
        </w:rPr>
        <w:t>2017 год</w:t>
      </w:r>
    </w:p>
    <w:p w:rsidR="00552C46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Пронумеровно</w:t>
      </w:r>
      <w:proofErr w:type="spellEnd"/>
      <w:r>
        <w:rPr>
          <w:sz w:val="24"/>
          <w:szCs w:val="24"/>
        </w:rPr>
        <w:t xml:space="preserve"> и прошнуровано</w:t>
      </w: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33 страницы</w:t>
      </w: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12.09.2017 г.</w:t>
      </w: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ГАУЗ МО « Клинский кожно-</w:t>
      </w: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венерологический диспансер________________</w:t>
      </w:r>
      <w:proofErr w:type="spellStart"/>
      <w:r>
        <w:rPr>
          <w:sz w:val="24"/>
          <w:szCs w:val="24"/>
        </w:rPr>
        <w:t>Ю.Н.Крыленкина</w:t>
      </w:r>
      <w:proofErr w:type="spellEnd"/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профкома___________________</w:t>
      </w:r>
      <w:proofErr w:type="spellStart"/>
      <w:r>
        <w:rPr>
          <w:sz w:val="24"/>
          <w:szCs w:val="24"/>
        </w:rPr>
        <w:t>Г.И.Волосар</w:t>
      </w:r>
      <w:proofErr w:type="spellEnd"/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right"/>
        <w:rPr>
          <w:sz w:val="24"/>
          <w:szCs w:val="24"/>
        </w:rPr>
      </w:pPr>
    </w:p>
    <w:p w:rsidR="00552C46" w:rsidRDefault="00552C46" w:rsidP="00552C46">
      <w:pPr>
        <w:tabs>
          <w:tab w:val="left" w:pos="3050"/>
        </w:tabs>
        <w:jc w:val="center"/>
        <w:rPr>
          <w:sz w:val="24"/>
          <w:szCs w:val="24"/>
        </w:rPr>
      </w:pPr>
    </w:p>
    <w:p w:rsidR="00552C46" w:rsidRPr="00F1342B" w:rsidRDefault="00552C46" w:rsidP="00552C46">
      <w:pPr>
        <w:tabs>
          <w:tab w:val="left" w:pos="30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91B4A" w:rsidRDefault="00791B4A">
      <w:bookmarkStart w:id="1" w:name="_GoBack"/>
      <w:bookmarkEnd w:id="1"/>
    </w:p>
    <w:sectPr w:rsidR="00791B4A" w:rsidSect="00907A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4186"/>
      <w:docPartObj>
        <w:docPartGallery w:val="Page Numbers (Bottom of Page)"/>
        <w:docPartUnique/>
      </w:docPartObj>
    </w:sdtPr>
    <w:sdtEndPr/>
    <w:sdtContent>
      <w:p w:rsidR="00297C5F" w:rsidRDefault="00552C4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97C5F" w:rsidRDefault="00552C4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F4B6E"/>
    <w:multiLevelType w:val="hybridMultilevel"/>
    <w:tmpl w:val="C41619CA"/>
    <w:lvl w:ilvl="0" w:tplc="D674D27E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919E4"/>
    <w:multiLevelType w:val="multilevel"/>
    <w:tmpl w:val="DE4A7E70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>
    <w:nsid w:val="216F640F"/>
    <w:multiLevelType w:val="hybridMultilevel"/>
    <w:tmpl w:val="7A243014"/>
    <w:lvl w:ilvl="0" w:tplc="BB7AE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B0B99"/>
    <w:multiLevelType w:val="hybridMultilevel"/>
    <w:tmpl w:val="2CD0947E"/>
    <w:lvl w:ilvl="0" w:tplc="18CCA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7753D"/>
    <w:multiLevelType w:val="hybridMultilevel"/>
    <w:tmpl w:val="D11A6AE6"/>
    <w:lvl w:ilvl="0" w:tplc="5B461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61D8F"/>
    <w:multiLevelType w:val="hybridMultilevel"/>
    <w:tmpl w:val="0044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C5774"/>
    <w:multiLevelType w:val="multilevel"/>
    <w:tmpl w:val="3606E4C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F"/>
    <w:rsid w:val="00552C46"/>
    <w:rsid w:val="00791B4A"/>
    <w:rsid w:val="00C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2C46"/>
    <w:pPr>
      <w:keepNext/>
      <w:numPr>
        <w:numId w:val="3"/>
      </w:numPr>
      <w:suppressAutoHyphens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2C46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/>
      <w:b/>
      <w:i/>
      <w:sz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52C46"/>
    <w:pPr>
      <w:keepNext/>
      <w:numPr>
        <w:ilvl w:val="2"/>
        <w:numId w:val="3"/>
      </w:numPr>
      <w:suppressAutoHyphens/>
      <w:jc w:val="center"/>
      <w:outlineLvl w:val="2"/>
    </w:pPr>
    <w:rPr>
      <w:b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52C46"/>
    <w:pPr>
      <w:keepNext/>
      <w:numPr>
        <w:ilvl w:val="3"/>
        <w:numId w:val="3"/>
      </w:numPr>
      <w:suppressAutoHyphens/>
      <w:ind w:left="0" w:firstLine="709"/>
      <w:jc w:val="center"/>
      <w:outlineLvl w:val="3"/>
    </w:pPr>
    <w:rPr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52C46"/>
    <w:pPr>
      <w:numPr>
        <w:ilvl w:val="4"/>
        <w:numId w:val="3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52C46"/>
    <w:pPr>
      <w:keepNext/>
      <w:numPr>
        <w:ilvl w:val="5"/>
        <w:numId w:val="3"/>
      </w:numPr>
      <w:suppressAutoHyphens/>
      <w:jc w:val="both"/>
      <w:outlineLvl w:val="5"/>
    </w:pPr>
    <w:rPr>
      <w:sz w:val="27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52C46"/>
    <w:pPr>
      <w:numPr>
        <w:ilvl w:val="6"/>
        <w:numId w:val="3"/>
      </w:numPr>
      <w:suppressAutoHyphens/>
      <w:spacing w:before="240" w:after="60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52C46"/>
    <w:pPr>
      <w:keepNext/>
      <w:numPr>
        <w:ilvl w:val="7"/>
        <w:numId w:val="3"/>
      </w:numPr>
      <w:suppressAutoHyphens/>
      <w:jc w:val="center"/>
      <w:outlineLvl w:val="7"/>
    </w:pPr>
    <w:rPr>
      <w:b/>
      <w:bCs/>
      <w:color w:val="000000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52C46"/>
    <w:pPr>
      <w:keepNext/>
      <w:numPr>
        <w:ilvl w:val="8"/>
        <w:numId w:val="3"/>
      </w:numPr>
      <w:suppressAutoHyphens/>
      <w:outlineLvl w:val="8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4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52C46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52C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52C46"/>
    <w:rPr>
      <w:rFonts w:ascii="Times New Roman" w:eastAsia="Times New Roman" w:hAnsi="Times New Roman" w:cs="Times New Roman"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552C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52C46"/>
    <w:rPr>
      <w:rFonts w:ascii="Times New Roman" w:eastAsia="Times New Roman" w:hAnsi="Times New Roman" w:cs="Times New Roman"/>
      <w:sz w:val="27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552C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52C46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52C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52C46"/>
    <w:rPr>
      <w:color w:val="0000FF"/>
      <w:u w:val="single"/>
    </w:rPr>
  </w:style>
  <w:style w:type="paragraph" w:styleId="a4">
    <w:name w:val="List"/>
    <w:basedOn w:val="a"/>
    <w:semiHidden/>
    <w:unhideWhenUsed/>
    <w:rsid w:val="00552C46"/>
    <w:pPr>
      <w:ind w:left="283" w:hanging="283"/>
    </w:pPr>
  </w:style>
  <w:style w:type="paragraph" w:styleId="31">
    <w:name w:val="List 3"/>
    <w:basedOn w:val="a"/>
    <w:semiHidden/>
    <w:unhideWhenUsed/>
    <w:rsid w:val="00552C46"/>
    <w:pPr>
      <w:ind w:left="849" w:hanging="283"/>
    </w:pPr>
  </w:style>
  <w:style w:type="paragraph" w:styleId="21">
    <w:name w:val="List Bullet 2"/>
    <w:basedOn w:val="a"/>
    <w:autoRedefine/>
    <w:semiHidden/>
    <w:unhideWhenUsed/>
    <w:rsid w:val="00552C46"/>
    <w:pPr>
      <w:tabs>
        <w:tab w:val="left" w:pos="0"/>
        <w:tab w:val="left" w:pos="9498"/>
      </w:tabs>
      <w:ind w:right="-397" w:firstLine="709"/>
      <w:jc w:val="both"/>
    </w:pPr>
    <w:rPr>
      <w:sz w:val="28"/>
    </w:rPr>
  </w:style>
  <w:style w:type="paragraph" w:styleId="a5">
    <w:name w:val="Body Text"/>
    <w:basedOn w:val="a"/>
    <w:link w:val="a6"/>
    <w:semiHidden/>
    <w:unhideWhenUsed/>
    <w:rsid w:val="00552C46"/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5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52C46"/>
    <w:pPr>
      <w:ind w:left="36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5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552C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52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2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5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52C4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552C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2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52C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2C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2C46"/>
    <w:pPr>
      <w:keepNext/>
      <w:numPr>
        <w:numId w:val="3"/>
      </w:numPr>
      <w:suppressAutoHyphens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52C46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/>
      <w:b/>
      <w:i/>
      <w:sz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52C46"/>
    <w:pPr>
      <w:keepNext/>
      <w:numPr>
        <w:ilvl w:val="2"/>
        <w:numId w:val="3"/>
      </w:numPr>
      <w:suppressAutoHyphens/>
      <w:jc w:val="center"/>
      <w:outlineLvl w:val="2"/>
    </w:pPr>
    <w:rPr>
      <w:b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52C46"/>
    <w:pPr>
      <w:keepNext/>
      <w:numPr>
        <w:ilvl w:val="3"/>
        <w:numId w:val="3"/>
      </w:numPr>
      <w:suppressAutoHyphens/>
      <w:ind w:left="0" w:firstLine="709"/>
      <w:jc w:val="center"/>
      <w:outlineLvl w:val="3"/>
    </w:pPr>
    <w:rPr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52C46"/>
    <w:pPr>
      <w:numPr>
        <w:ilvl w:val="4"/>
        <w:numId w:val="3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52C46"/>
    <w:pPr>
      <w:keepNext/>
      <w:numPr>
        <w:ilvl w:val="5"/>
        <w:numId w:val="3"/>
      </w:numPr>
      <w:suppressAutoHyphens/>
      <w:jc w:val="both"/>
      <w:outlineLvl w:val="5"/>
    </w:pPr>
    <w:rPr>
      <w:sz w:val="27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52C46"/>
    <w:pPr>
      <w:numPr>
        <w:ilvl w:val="6"/>
        <w:numId w:val="3"/>
      </w:numPr>
      <w:suppressAutoHyphens/>
      <w:spacing w:before="240" w:after="60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52C46"/>
    <w:pPr>
      <w:keepNext/>
      <w:numPr>
        <w:ilvl w:val="7"/>
        <w:numId w:val="3"/>
      </w:numPr>
      <w:suppressAutoHyphens/>
      <w:jc w:val="center"/>
      <w:outlineLvl w:val="7"/>
    </w:pPr>
    <w:rPr>
      <w:b/>
      <w:bCs/>
      <w:color w:val="000000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52C46"/>
    <w:pPr>
      <w:keepNext/>
      <w:numPr>
        <w:ilvl w:val="8"/>
        <w:numId w:val="3"/>
      </w:numPr>
      <w:suppressAutoHyphens/>
      <w:outlineLvl w:val="8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4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52C46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52C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52C46"/>
    <w:rPr>
      <w:rFonts w:ascii="Times New Roman" w:eastAsia="Times New Roman" w:hAnsi="Times New Roman" w:cs="Times New Roman"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552C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52C46"/>
    <w:rPr>
      <w:rFonts w:ascii="Times New Roman" w:eastAsia="Times New Roman" w:hAnsi="Times New Roman" w:cs="Times New Roman"/>
      <w:sz w:val="27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552C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52C46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52C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52C46"/>
    <w:rPr>
      <w:color w:val="0000FF"/>
      <w:u w:val="single"/>
    </w:rPr>
  </w:style>
  <w:style w:type="paragraph" w:styleId="a4">
    <w:name w:val="List"/>
    <w:basedOn w:val="a"/>
    <w:semiHidden/>
    <w:unhideWhenUsed/>
    <w:rsid w:val="00552C46"/>
    <w:pPr>
      <w:ind w:left="283" w:hanging="283"/>
    </w:pPr>
  </w:style>
  <w:style w:type="paragraph" w:styleId="31">
    <w:name w:val="List 3"/>
    <w:basedOn w:val="a"/>
    <w:semiHidden/>
    <w:unhideWhenUsed/>
    <w:rsid w:val="00552C46"/>
    <w:pPr>
      <w:ind w:left="849" w:hanging="283"/>
    </w:pPr>
  </w:style>
  <w:style w:type="paragraph" w:styleId="21">
    <w:name w:val="List Bullet 2"/>
    <w:basedOn w:val="a"/>
    <w:autoRedefine/>
    <w:semiHidden/>
    <w:unhideWhenUsed/>
    <w:rsid w:val="00552C46"/>
    <w:pPr>
      <w:tabs>
        <w:tab w:val="left" w:pos="0"/>
        <w:tab w:val="left" w:pos="9498"/>
      </w:tabs>
      <w:ind w:right="-397" w:firstLine="709"/>
      <w:jc w:val="both"/>
    </w:pPr>
    <w:rPr>
      <w:sz w:val="28"/>
    </w:rPr>
  </w:style>
  <w:style w:type="paragraph" w:styleId="a5">
    <w:name w:val="Body Text"/>
    <w:basedOn w:val="a"/>
    <w:link w:val="a6"/>
    <w:semiHidden/>
    <w:unhideWhenUsed/>
    <w:rsid w:val="00552C46"/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55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52C46"/>
    <w:pPr>
      <w:ind w:left="36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52C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552C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52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2C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5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52C4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552C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2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52C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2C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10257</Words>
  <Characters>58465</Characters>
  <Application>Microsoft Office Word</Application>
  <DocSecurity>0</DocSecurity>
  <Lines>487</Lines>
  <Paragraphs>137</Paragraphs>
  <ScaleCrop>false</ScaleCrop>
  <Company/>
  <LinksUpToDate>false</LinksUpToDate>
  <CharactersWithSpaces>68585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2020-06-30T10:42:00Z</dcterms:created>
  <dcterms:modified xsi:type="dcterms:W3CDTF">2020-06-30T10:43:00Z</dcterms:modified>
</cp:coreProperties>
</file>