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2" w:rsidRDefault="00D36272" w:rsidP="007B1A25">
      <w:pPr>
        <w:jc w:val="right"/>
        <w:rPr>
          <w:b/>
          <w:bCs/>
          <w:i/>
        </w:rPr>
      </w:pPr>
      <w:bookmarkStart w:id="0" w:name="_GoBack"/>
      <w:bookmarkEnd w:id="0"/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t xml:space="preserve">Приложение </w:t>
      </w:r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t>к постановлению Президиума ЦК Профсоюза</w:t>
      </w:r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t xml:space="preserve"> от </w:t>
      </w:r>
      <w:r w:rsidR="00D17F4D" w:rsidRPr="0055053D">
        <w:rPr>
          <w:b/>
          <w:bCs/>
          <w:i/>
        </w:rPr>
        <w:t xml:space="preserve">18 </w:t>
      </w:r>
      <w:r w:rsidRPr="0055053D">
        <w:rPr>
          <w:b/>
          <w:bCs/>
          <w:i/>
        </w:rPr>
        <w:t xml:space="preserve"> октября 2017 года № </w:t>
      </w:r>
      <w:r w:rsidR="00D36272">
        <w:rPr>
          <w:b/>
          <w:bCs/>
          <w:i/>
        </w:rPr>
        <w:t>9-7</w:t>
      </w:r>
    </w:p>
    <w:p w:rsidR="007B1A25" w:rsidRPr="0055053D" w:rsidRDefault="007B1A25" w:rsidP="007B1A25">
      <w:pPr>
        <w:rPr>
          <w:bCs/>
          <w:sz w:val="28"/>
          <w:szCs w:val="28"/>
        </w:rPr>
      </w:pPr>
    </w:p>
    <w:p w:rsidR="00D36272" w:rsidRDefault="008B5A49" w:rsidP="00D362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Тема годовой </w:t>
      </w:r>
      <w:r w:rsidR="00A845D3">
        <w:rPr>
          <w:sz w:val="26"/>
          <w:szCs w:val="26"/>
        </w:rPr>
        <w:t xml:space="preserve">профсоюзной </w:t>
      </w:r>
      <w:r>
        <w:rPr>
          <w:sz w:val="26"/>
          <w:szCs w:val="26"/>
        </w:rPr>
        <w:t xml:space="preserve">тематической проверки </w:t>
      </w:r>
      <w:r w:rsidR="00D36272" w:rsidRPr="00B76E6E">
        <w:rPr>
          <w:b/>
          <w:sz w:val="26"/>
          <w:szCs w:val="26"/>
        </w:rPr>
        <w:t>«Защита трудовых прав работников медицинских организаций»</w:t>
      </w:r>
    </w:p>
    <w:p w:rsidR="008B5A49" w:rsidRPr="008B5A49" w:rsidRDefault="009D0DCC" w:rsidP="007B1A2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под девизом </w:t>
      </w:r>
      <w:r w:rsidRPr="00B76E6E">
        <w:rPr>
          <w:b/>
          <w:sz w:val="26"/>
          <w:szCs w:val="26"/>
        </w:rPr>
        <w:t>«</w:t>
      </w:r>
      <w:r w:rsidR="00D36272">
        <w:rPr>
          <w:b/>
          <w:sz w:val="26"/>
          <w:szCs w:val="26"/>
        </w:rPr>
        <w:t xml:space="preserve">Трудовое законодательство </w:t>
      </w:r>
      <w:r w:rsidRPr="00B76E6E">
        <w:rPr>
          <w:b/>
          <w:sz w:val="26"/>
          <w:szCs w:val="26"/>
        </w:rPr>
        <w:t>на контроле Профсоюза»</w:t>
      </w:r>
    </w:p>
    <w:p w:rsidR="008B5A49" w:rsidRPr="0055053D" w:rsidRDefault="008B5A49" w:rsidP="007B1A25">
      <w:pPr>
        <w:jc w:val="center"/>
        <w:rPr>
          <w:b/>
          <w:bCs/>
          <w:sz w:val="28"/>
          <w:szCs w:val="28"/>
        </w:rPr>
      </w:pPr>
    </w:p>
    <w:p w:rsidR="007B1A25" w:rsidRDefault="007B1A25" w:rsidP="007B1A25">
      <w:pPr>
        <w:jc w:val="right"/>
        <w:rPr>
          <w:b/>
          <w:bCs/>
          <w:u w:val="single"/>
        </w:rPr>
      </w:pPr>
      <w:r w:rsidRPr="002F29E9">
        <w:rPr>
          <w:b/>
          <w:bCs/>
          <w:u w:val="single"/>
        </w:rPr>
        <w:t>С</w:t>
      </w:r>
      <w:r>
        <w:rPr>
          <w:b/>
          <w:bCs/>
          <w:u w:val="single"/>
        </w:rPr>
        <w:t>рок проведения: январь-декабрь 201</w:t>
      </w:r>
      <w:r w:rsidRPr="007B1A25">
        <w:rPr>
          <w:b/>
          <w:bCs/>
          <w:u w:val="single"/>
        </w:rPr>
        <w:t>8</w:t>
      </w:r>
      <w:r w:rsidRPr="002F29E9">
        <w:rPr>
          <w:b/>
          <w:bCs/>
          <w:u w:val="single"/>
        </w:rPr>
        <w:t xml:space="preserve"> года</w:t>
      </w:r>
    </w:p>
    <w:p w:rsidR="007B1A25" w:rsidRDefault="007B1A25" w:rsidP="007B1A25">
      <w:pPr>
        <w:jc w:val="right"/>
        <w:rPr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850"/>
        <w:gridCol w:w="851"/>
        <w:gridCol w:w="142"/>
        <w:gridCol w:w="850"/>
      </w:tblGrid>
      <w:tr w:rsidR="007B1A25" w:rsidRPr="004120E9" w:rsidTr="003F1F7E">
        <w:tc>
          <w:tcPr>
            <w:tcW w:w="1134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№ №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п\</w:t>
            </w:r>
            <w:proofErr w:type="gramStart"/>
            <w:r w:rsidRPr="004120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Вопросы проверок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количество нарушений, выявленных в ходе проверки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из них устранено</w:t>
            </w: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9E52B0">
            <w:pPr>
              <w:rPr>
                <w:bCs/>
              </w:rPr>
            </w:pPr>
          </w:p>
          <w:p w:rsidR="00600BC6" w:rsidRPr="002802AE" w:rsidRDefault="00600BC6" w:rsidP="009E52B0">
            <w:pPr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autoSpaceDE w:val="0"/>
              <w:autoSpaceDN w:val="0"/>
              <w:adjustRightInd w:val="0"/>
              <w:ind w:firstLine="601"/>
              <w:jc w:val="center"/>
              <w:rPr>
                <w:b/>
              </w:rPr>
            </w:pPr>
          </w:p>
          <w:p w:rsidR="00600BC6" w:rsidRPr="00CD6109" w:rsidRDefault="00600BC6" w:rsidP="00CD6109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D0DCC">
              <w:rPr>
                <w:b/>
              </w:rPr>
              <w:t xml:space="preserve">Вопросы, связанные с заключением трудового договора </w:t>
            </w:r>
          </w:p>
          <w:p w:rsidR="00CD6109" w:rsidRPr="009D0DCC" w:rsidRDefault="00CD6109" w:rsidP="00CD6109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5403D4" w:rsidP="001714B3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Pr="0025527D" w:rsidRDefault="0025527D" w:rsidP="002546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Соответствуют ли приказы</w:t>
            </w:r>
            <w:r w:rsidR="00254672">
              <w:rPr>
                <w:color w:val="000000"/>
              </w:rPr>
              <w:t xml:space="preserve"> </w:t>
            </w:r>
            <w:r w:rsidR="004F5A5D">
              <w:rPr>
                <w:color w:val="000000"/>
              </w:rPr>
              <w:t xml:space="preserve">о приеме на работу условиям трудовых договоров </w:t>
            </w:r>
            <w:r w:rsidR="00055EA9">
              <w:rPr>
                <w:color w:val="000000"/>
              </w:rPr>
              <w:t>(несоответствие наименование организации или наименование должностей)</w:t>
            </w:r>
            <w:r w:rsidR="00254672">
              <w:rPr>
                <w:color w:val="000000"/>
              </w:rPr>
              <w:t xml:space="preserve"> </w:t>
            </w:r>
            <w:r w:rsidR="004F5A5D">
              <w:rPr>
                <w:color w:val="000000"/>
              </w:rPr>
              <w:t>(час</w:t>
            </w:r>
            <w:r w:rsidR="008E1CA1">
              <w:rPr>
                <w:color w:val="000000"/>
              </w:rPr>
              <w:t>ть 1 статьи 68 ТК</w:t>
            </w:r>
            <w:r w:rsidR="004F5A5D">
              <w:rPr>
                <w:color w:val="000000"/>
              </w:rPr>
              <w:t xml:space="preserve"> РФ</w:t>
            </w:r>
            <w:r w:rsidR="008E1CA1">
              <w:rPr>
                <w:color w:val="00000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Pr="002A20FA" w:rsidRDefault="00254672" w:rsidP="00C307E1">
            <w:pPr>
              <w:jc w:val="both"/>
            </w:pPr>
            <w:proofErr w:type="spellStart"/>
            <w:r>
              <w:t>О</w:t>
            </w:r>
            <w:r w:rsidR="004F5A5D">
              <w:t>знак</w:t>
            </w:r>
            <w:r>
              <w:t>амливается</w:t>
            </w:r>
            <w:proofErr w:type="spellEnd"/>
            <w:r>
              <w:t xml:space="preserve"> ли</w:t>
            </w:r>
            <w:r w:rsidR="004F5A5D">
              <w:t xml:space="preserve"> работник </w:t>
            </w:r>
            <w:proofErr w:type="gramStart"/>
            <w:r w:rsidR="004F5A5D">
              <w:t>с приказ</w:t>
            </w:r>
            <w:r>
              <w:t>ом</w:t>
            </w:r>
            <w:r w:rsidR="004F5A5D">
              <w:t xml:space="preserve"> о приеме на работу под роспись в трехдневный ср</w:t>
            </w:r>
            <w:r>
              <w:t>ок</w:t>
            </w:r>
            <w:proofErr w:type="gramEnd"/>
            <w:r>
              <w:t xml:space="preserve"> со дня фактического допуска к</w:t>
            </w:r>
            <w:r w:rsidR="004F5A5D">
              <w:t xml:space="preserve"> работ</w:t>
            </w:r>
            <w:r>
              <w:t>е</w:t>
            </w:r>
            <w:r w:rsidR="00D4065B">
              <w:t xml:space="preserve">, </w:t>
            </w:r>
            <w:r w:rsidR="002A20FA">
              <w:t>с правилами внутреннего трудового распорядка, иными локальными нормативными актами, непосредственно связ</w:t>
            </w:r>
            <w:r>
              <w:t>анными с трудовой деятельностью</w:t>
            </w:r>
            <w:r w:rsidR="002A20FA">
              <w:t xml:space="preserve">, коллективным договором (часть 2 и 3 </w:t>
            </w:r>
            <w:r w:rsidR="00484617">
              <w:t xml:space="preserve">статьи 68 </w:t>
            </w:r>
            <w:r w:rsidR="008E1CA1">
              <w:t xml:space="preserve">ТК </w:t>
            </w:r>
            <w:r w:rsidR="00484617">
              <w:t>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Default="00A1208F" w:rsidP="00CD6109">
            <w:pPr>
              <w:jc w:val="both"/>
            </w:pPr>
            <w:r>
              <w:t>Заключае</w:t>
            </w:r>
            <w:r w:rsidR="0025527D">
              <w:t xml:space="preserve">тся ли с </w:t>
            </w:r>
            <w:r w:rsidR="0025527D" w:rsidRPr="0025527D">
              <w:t xml:space="preserve"> работ</w:t>
            </w:r>
            <w:r w:rsidR="0025527D">
              <w:t>ник</w:t>
            </w:r>
            <w:r w:rsidR="00CD6109">
              <w:t>ом</w:t>
            </w:r>
            <w:r w:rsidR="0025527D">
              <w:t xml:space="preserve"> трудовой договор</w:t>
            </w:r>
            <w:r w:rsidR="0098750A">
              <w:t>,</w:t>
            </w:r>
            <w:r w:rsidR="0025527D">
              <w:t xml:space="preserve"> в том числе о работе по совместительству</w:t>
            </w:r>
            <w:r w:rsidR="00CD6109">
              <w:t xml:space="preserve"> </w:t>
            </w:r>
            <w:r w:rsidR="008E1CA1">
              <w:t>(ч</w:t>
            </w:r>
            <w:r w:rsidR="00484617">
              <w:t>асть 1 статьи 67 ТК</w:t>
            </w:r>
            <w:r w:rsidR="0039227F">
              <w:t xml:space="preserve"> РФ</w:t>
            </w:r>
            <w:r w:rsidR="008E1CA1">
              <w:t>)</w:t>
            </w:r>
            <w:r w:rsidR="00484617"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80AF9" w:rsidRPr="00484617" w:rsidRDefault="0039227F" w:rsidP="00380AF9">
            <w:pPr>
              <w:jc w:val="both"/>
              <w:rPr>
                <w:color w:val="000000"/>
              </w:rPr>
            </w:pPr>
            <w:r>
              <w:t>Соблюдается ли требование о ведении работодателем трудовых книжек на работников, проработавших по основному месту работы свыше 5 дней (статьи 66 и 309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380AF9" w:rsidRPr="004120E9" w:rsidTr="003F1F7E">
        <w:tc>
          <w:tcPr>
            <w:tcW w:w="1134" w:type="dxa"/>
            <w:shd w:val="clear" w:color="auto" w:fill="auto"/>
          </w:tcPr>
          <w:p w:rsidR="00380AF9" w:rsidRDefault="00380AF9" w:rsidP="001714B3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227F" w:rsidRDefault="0039227F" w:rsidP="0039227F">
            <w:proofErr w:type="gramStart"/>
            <w:r>
              <w:t>Содержатся ли в трудовых договорах с работниками следующие обязательные сведения:                                                                                                                                  - фамилия, имя, отчество работника и наименование работодателя;</w:t>
            </w:r>
            <w:r>
              <w:br/>
              <w:t>- сведения о документах, удостоверяющих личность работника и работодателя - физического лица;</w:t>
            </w:r>
            <w:r>
              <w:br/>
              <w:t>- идентификационный номер налогоплательщика;</w:t>
            </w:r>
            <w:r>
              <w:br/>
      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  <w:r>
              <w:br/>
              <w:t>- место и дата заключения трудового договора.</w:t>
            </w:r>
            <w:proofErr w:type="gramEnd"/>
          </w:p>
          <w:p w:rsidR="00380AF9" w:rsidRPr="00484617" w:rsidRDefault="0039227F" w:rsidP="0039227F">
            <w:pPr>
              <w:jc w:val="both"/>
            </w:pPr>
            <w:r>
              <w:t>(часть 1 статьи 57 ТК)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0AF9" w:rsidRPr="004120E9" w:rsidRDefault="00380AF9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80AF9" w:rsidRPr="004120E9" w:rsidRDefault="00380AF9" w:rsidP="009E52B0">
            <w:pPr>
              <w:rPr>
                <w:b/>
                <w:bCs/>
              </w:rPr>
            </w:pPr>
          </w:p>
        </w:tc>
      </w:tr>
      <w:tr w:rsidR="00AF6A12" w:rsidRPr="004120E9" w:rsidTr="003F1F7E">
        <w:tc>
          <w:tcPr>
            <w:tcW w:w="1134" w:type="dxa"/>
            <w:shd w:val="clear" w:color="auto" w:fill="auto"/>
          </w:tcPr>
          <w:p w:rsidR="00AF6A12" w:rsidRDefault="00AF6A12" w:rsidP="001714B3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F6A12" w:rsidRDefault="0039227F" w:rsidP="00380AF9">
            <w:pPr>
              <w:jc w:val="both"/>
            </w:pPr>
            <w:r>
              <w:t>Содержится ли в трудовом договоре обязательное условие о 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обособленного структурного подразделения и его местонахождения (п.1. часть 2 статьи 57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</w:tr>
      <w:tr w:rsidR="00171C51" w:rsidRPr="004120E9" w:rsidTr="003F1F7E">
        <w:tc>
          <w:tcPr>
            <w:tcW w:w="1134" w:type="dxa"/>
            <w:shd w:val="clear" w:color="auto" w:fill="auto"/>
          </w:tcPr>
          <w:p w:rsidR="00171C51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71C51" w:rsidRDefault="0039227F" w:rsidP="0039227F">
            <w:pPr>
              <w:jc w:val="both"/>
            </w:pPr>
            <w:r>
              <w:t>Соответствуют ли установленные в трудовых договорах работников сроки испытания при приеме на работу (п. 5 и 6. статьи 70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C51" w:rsidRPr="004120E9" w:rsidRDefault="00171C51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71C51" w:rsidRPr="004120E9" w:rsidRDefault="00171C51" w:rsidP="009E52B0">
            <w:pPr>
              <w:rPr>
                <w:b/>
                <w:bCs/>
              </w:rPr>
            </w:pPr>
          </w:p>
        </w:tc>
      </w:tr>
      <w:tr w:rsidR="00AF6A12" w:rsidRPr="004120E9" w:rsidTr="003F1F7E">
        <w:tc>
          <w:tcPr>
            <w:tcW w:w="1134" w:type="dxa"/>
            <w:shd w:val="clear" w:color="auto" w:fill="auto"/>
          </w:tcPr>
          <w:p w:rsidR="00AF6A12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C4966" w:rsidRDefault="0039227F" w:rsidP="00C63061">
            <w:pPr>
              <w:jc w:val="both"/>
            </w:pPr>
            <w:proofErr w:type="gramStart"/>
            <w:r>
              <w:t>Содержат</w:t>
            </w:r>
            <w:r w:rsidRPr="007A0DBE">
              <w:t>ся ли в трудовом договоре положения</w:t>
            </w:r>
            <w:r>
              <w:t>,</w:t>
            </w:r>
            <w:r w:rsidRPr="007A0DBE">
              <w:t xml:space="preserve"> ухудшающие</w:t>
            </w:r>
            <w:r>
              <w:t xml:space="preserve"> условия</w:t>
            </w:r>
            <w:r w:rsidRPr="007A0DBE">
              <w:t xml:space="preserve"> </w:t>
            </w:r>
            <w:r w:rsidRPr="007A0DBE">
              <w:lastRenderedPageBreak/>
              <w:t>оплаты труда работников по сравнению с установленными трудовым законодательством, колл</w:t>
            </w:r>
            <w:r>
              <w:t>ективным договором, соглашениям</w:t>
            </w:r>
            <w:r w:rsidRPr="007A0DBE">
              <w:t>, л</w:t>
            </w:r>
            <w:r>
              <w:t>окальным нормативным актом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</w:tr>
      <w:tr w:rsidR="006D45E7" w:rsidRPr="004120E9" w:rsidTr="003F1F7E">
        <w:tc>
          <w:tcPr>
            <w:tcW w:w="1134" w:type="dxa"/>
            <w:shd w:val="clear" w:color="auto" w:fill="auto"/>
          </w:tcPr>
          <w:p w:rsidR="006D45E7" w:rsidRPr="002802AE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1.9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D45E7" w:rsidRPr="007A0DBE" w:rsidRDefault="0039227F" w:rsidP="00C63061">
            <w:pPr>
              <w:autoSpaceDE w:val="0"/>
              <w:autoSpaceDN w:val="0"/>
              <w:adjustRightInd w:val="0"/>
              <w:jc w:val="both"/>
            </w:pPr>
            <w:r>
              <w:t>Имеется</w:t>
            </w:r>
            <w:r w:rsidRPr="007A0DBE">
              <w:t xml:space="preserve"> ли несоблюдение порядка и сроков выплаты заработной платы, установленных в коллективном договоре, правилах внутреннего трудового распорядка, трудовых договорах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D45E7" w:rsidRPr="004120E9" w:rsidRDefault="006D45E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D45E7" w:rsidRPr="004120E9" w:rsidRDefault="006D45E7" w:rsidP="009E52B0">
            <w:pPr>
              <w:rPr>
                <w:b/>
                <w:bCs/>
              </w:rPr>
            </w:pPr>
          </w:p>
        </w:tc>
      </w:tr>
      <w:tr w:rsidR="00957AF0" w:rsidRPr="004120E9" w:rsidTr="003F1F7E">
        <w:tc>
          <w:tcPr>
            <w:tcW w:w="1134" w:type="dxa"/>
            <w:shd w:val="clear" w:color="auto" w:fill="auto"/>
          </w:tcPr>
          <w:p w:rsidR="00957AF0" w:rsidRPr="002802AE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227F" w:rsidRDefault="0039227F" w:rsidP="0039227F">
            <w:pPr>
              <w:jc w:val="both"/>
            </w:pPr>
            <w:r>
              <w:t>С</w:t>
            </w:r>
            <w:r w:rsidRPr="00CC51CE">
              <w:t>облюд</w:t>
            </w:r>
            <w:r>
              <w:t>аются ли</w:t>
            </w:r>
            <w:r w:rsidRPr="00CC51CE">
              <w:t xml:space="preserve"> гаранти</w:t>
            </w:r>
            <w:r>
              <w:t>и</w:t>
            </w:r>
            <w:r w:rsidRPr="00CC51CE">
              <w:t xml:space="preserve"> по оплате труда за работу в условиях, отклоняющиеся </w:t>
            </w:r>
            <w:proofErr w:type="gramStart"/>
            <w:r w:rsidRPr="00CC51CE">
              <w:t>от</w:t>
            </w:r>
            <w:proofErr w:type="gramEnd"/>
            <w:r w:rsidRPr="00CC51CE">
              <w:t xml:space="preserve"> нормальных: </w:t>
            </w:r>
          </w:p>
          <w:p w:rsidR="0039227F" w:rsidRDefault="0039227F" w:rsidP="0039227F">
            <w:pPr>
              <w:jc w:val="both"/>
            </w:pPr>
            <w:r w:rsidRPr="00CC51CE">
              <w:t>при совмещении профессий (должно</w:t>
            </w:r>
            <w:r>
              <w:t>стей), совместительстве;</w:t>
            </w:r>
          </w:p>
          <w:p w:rsidR="0039227F" w:rsidRDefault="0039227F" w:rsidP="0039227F">
            <w:pPr>
              <w:jc w:val="both"/>
            </w:pPr>
            <w:r>
              <w:t xml:space="preserve"> при сверхурочной работе;</w:t>
            </w:r>
          </w:p>
          <w:p w:rsidR="0039227F" w:rsidRDefault="0039227F" w:rsidP="0039227F">
            <w:pPr>
              <w:jc w:val="both"/>
            </w:pPr>
            <w:r w:rsidRPr="00CC51CE">
              <w:t xml:space="preserve"> в ночное время</w:t>
            </w:r>
            <w:r>
              <w:t>;</w:t>
            </w:r>
            <w:r w:rsidRPr="00CC51CE">
              <w:t xml:space="preserve"> </w:t>
            </w:r>
          </w:p>
          <w:p w:rsidR="0039227F" w:rsidRDefault="0039227F" w:rsidP="0039227F">
            <w:pPr>
              <w:jc w:val="both"/>
            </w:pPr>
            <w:r w:rsidRPr="00CC51CE">
              <w:t>в выходные и нерабочие праздничные дни</w:t>
            </w:r>
          </w:p>
          <w:p w:rsidR="00957AF0" w:rsidRPr="007A0DBE" w:rsidRDefault="0039227F" w:rsidP="003922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дежурстве</w:t>
            </w:r>
            <w:proofErr w:type="gramEnd"/>
            <w:r>
              <w:t xml:space="preserve"> на дому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7AF0" w:rsidRPr="004120E9" w:rsidRDefault="00957AF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7AF0" w:rsidRPr="004120E9" w:rsidRDefault="00957AF0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B58C8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3B58C8">
              <w:rPr>
                <w:b/>
              </w:rPr>
              <w:t>Вопросы, связанные с ведени</w:t>
            </w:r>
            <w:r w:rsidR="003B58C8" w:rsidRPr="003B58C8">
              <w:rPr>
                <w:b/>
              </w:rPr>
              <w:t>ем</w:t>
            </w:r>
            <w:r w:rsidRPr="003B58C8">
              <w:rPr>
                <w:b/>
              </w:rPr>
              <w:t xml:space="preserve"> трудовых книжек</w:t>
            </w:r>
          </w:p>
          <w:p w:rsidR="00600BC6" w:rsidRDefault="00600BC6" w:rsidP="003B58C8">
            <w:pPr>
              <w:jc w:val="center"/>
              <w:rPr>
                <w:b/>
              </w:rPr>
            </w:pPr>
            <w:r w:rsidRPr="00323288">
              <w:rPr>
                <w:b/>
              </w:rPr>
              <w:t>и внесения записей в них</w:t>
            </w:r>
          </w:p>
          <w:p w:rsidR="001714B3" w:rsidRPr="004120E9" w:rsidRDefault="001714B3" w:rsidP="003B58C8">
            <w:pPr>
              <w:jc w:val="center"/>
              <w:rPr>
                <w:b/>
                <w:bCs/>
              </w:rPr>
            </w:pPr>
          </w:p>
        </w:tc>
      </w:tr>
      <w:tr w:rsidR="002D34E6" w:rsidRPr="004120E9" w:rsidTr="003B58C8">
        <w:tc>
          <w:tcPr>
            <w:tcW w:w="1134" w:type="dxa"/>
            <w:shd w:val="clear" w:color="auto" w:fill="auto"/>
          </w:tcPr>
          <w:p w:rsidR="002D34E6" w:rsidRPr="002802AE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D34E6" w:rsidRPr="002D34E6" w:rsidRDefault="002D34E6" w:rsidP="00E35764">
            <w:pPr>
              <w:autoSpaceDE w:val="0"/>
              <w:autoSpaceDN w:val="0"/>
              <w:adjustRightInd w:val="0"/>
              <w:jc w:val="both"/>
            </w:pPr>
            <w:r>
              <w:t>Соответствие записей в трудовых книжках формулировкам приказов</w:t>
            </w:r>
            <w:r w:rsidR="00756E68">
              <w:t>. Наличие сведений о документах, на основании которых внесена каждая запись о работ</w:t>
            </w:r>
            <w:r w:rsidR="00737077">
              <w:t>е</w:t>
            </w:r>
            <w:r w:rsidR="00756E68">
              <w:t>, с указанием даты и номера. Правильность внесения сведений о награждениях.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4E6" w:rsidRPr="004120E9" w:rsidRDefault="002D34E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D34E6" w:rsidRPr="004120E9" w:rsidRDefault="002D34E6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Pr="002802AE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737077" w:rsidP="00E35764">
            <w:pPr>
              <w:autoSpaceDE w:val="0"/>
              <w:autoSpaceDN w:val="0"/>
              <w:adjustRightInd w:val="0"/>
              <w:jc w:val="both"/>
            </w:pPr>
            <w:r>
              <w:t>Правильность оформления вкладышей в трудовую книжку (при их наличии)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737077" w:rsidP="00E35764">
            <w:pPr>
              <w:autoSpaceDE w:val="0"/>
              <w:autoSpaceDN w:val="0"/>
              <w:adjustRightInd w:val="0"/>
              <w:jc w:val="both"/>
            </w:pPr>
            <w:r>
              <w:t>Правильность внесения сведений об изм</w:t>
            </w:r>
            <w:r w:rsidR="009A33F3">
              <w:t>енении наименования организации при</w:t>
            </w:r>
            <w:r>
              <w:t xml:space="preserve"> реорганизации</w:t>
            </w:r>
            <w:r w:rsidR="009A33F3">
              <w:t xml:space="preserve"> (оптимизации)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B327B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9B327B" w:rsidP="009A33F3">
            <w:pPr>
              <w:autoSpaceDE w:val="0"/>
              <w:autoSpaceDN w:val="0"/>
              <w:adjustRightInd w:val="0"/>
              <w:jc w:val="both"/>
            </w:pPr>
            <w:r>
              <w:t xml:space="preserve">Правильность указания наименования должностей (работы), специальностей, профессий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CC4CB1" w:rsidRPr="004120E9" w:rsidTr="003B58C8">
        <w:tc>
          <w:tcPr>
            <w:tcW w:w="1134" w:type="dxa"/>
            <w:shd w:val="clear" w:color="auto" w:fill="auto"/>
          </w:tcPr>
          <w:p w:rsidR="00CC4CB1" w:rsidRDefault="00CC4CB1" w:rsidP="003F1F7E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C4CB1" w:rsidRDefault="009A33F3" w:rsidP="009A33F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CC4CB1">
              <w:t>воевременно</w:t>
            </w:r>
            <w:r>
              <w:t>сть</w:t>
            </w:r>
            <w:r w:rsidR="00CC4CB1">
              <w:t xml:space="preserve"> внесени</w:t>
            </w:r>
            <w:r>
              <w:t>я</w:t>
            </w:r>
            <w:r w:rsidR="00CC4CB1">
              <w:t xml:space="preserve"> записей в трудовую книжку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C4CB1" w:rsidRPr="004120E9" w:rsidRDefault="00CC4CB1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C4CB1" w:rsidRPr="004120E9" w:rsidRDefault="00CC4CB1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0BC6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учет</w:t>
            </w:r>
            <w:r w:rsidR="009A33F3" w:rsidRPr="003B58C8">
              <w:rPr>
                <w:b/>
                <w:bCs/>
              </w:rPr>
              <w:t>ом</w:t>
            </w:r>
            <w:r w:rsidRPr="003B58C8">
              <w:rPr>
                <w:b/>
                <w:bCs/>
              </w:rPr>
              <w:t xml:space="preserve"> рабочего времени</w:t>
            </w:r>
          </w:p>
          <w:p w:rsidR="003B58C8" w:rsidRPr="003B58C8" w:rsidRDefault="003B58C8" w:rsidP="003B58C8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555D49" w:rsidRPr="004120E9" w:rsidTr="003B58C8">
        <w:tc>
          <w:tcPr>
            <w:tcW w:w="1134" w:type="dxa"/>
            <w:shd w:val="clear" w:color="auto" w:fill="auto"/>
          </w:tcPr>
          <w:p w:rsidR="00555D49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55D49" w:rsidRPr="006352FD" w:rsidRDefault="00ED681B" w:rsidP="009A33F3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ED681B">
              <w:rPr>
                <w:rFonts w:eastAsia="Calibri"/>
                <w:lang w:eastAsia="en-US"/>
              </w:rPr>
              <w:t>Име</w:t>
            </w:r>
            <w:r w:rsidR="009A33F3">
              <w:rPr>
                <w:rFonts w:eastAsia="Calibri"/>
                <w:lang w:eastAsia="en-US"/>
              </w:rPr>
              <w:t>ю</w:t>
            </w:r>
            <w:r w:rsidRPr="00ED681B">
              <w:rPr>
                <w:rFonts w:eastAsia="Calibri"/>
                <w:lang w:eastAsia="en-US"/>
              </w:rPr>
              <w:t>т ли место нарушения</w:t>
            </w:r>
            <w:r w:rsidR="00D65AB7">
              <w:rPr>
                <w:rFonts w:eastAsia="Calibri"/>
                <w:lang w:eastAsia="en-US"/>
              </w:rPr>
              <w:t>,</w:t>
            </w:r>
            <w:r w:rsidRPr="00ED681B">
              <w:rPr>
                <w:rFonts w:eastAsia="Calibri"/>
                <w:lang w:eastAsia="en-US"/>
              </w:rPr>
              <w:t xml:space="preserve"> связанные с продолжительностью рабочего времени </w:t>
            </w:r>
            <w:r w:rsidR="00D65AB7">
              <w:rPr>
                <w:rFonts w:eastAsia="Calibri"/>
                <w:lang w:eastAsia="en-US"/>
              </w:rPr>
              <w:t>медицинских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5D49" w:rsidRPr="004120E9" w:rsidRDefault="00555D49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55D49" w:rsidRPr="004120E9" w:rsidRDefault="00555D49" w:rsidP="009E52B0">
            <w:pPr>
              <w:rPr>
                <w:b/>
                <w:bCs/>
              </w:rPr>
            </w:pPr>
          </w:p>
        </w:tc>
      </w:tr>
      <w:tr w:rsidR="00323288" w:rsidRPr="004120E9" w:rsidTr="003B58C8">
        <w:tc>
          <w:tcPr>
            <w:tcW w:w="1134" w:type="dxa"/>
            <w:shd w:val="clear" w:color="auto" w:fill="auto"/>
          </w:tcPr>
          <w:p w:rsidR="003232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23288" w:rsidRPr="00DF3AB2" w:rsidRDefault="00D65AB7" w:rsidP="003B5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ED681B">
              <w:rPr>
                <w:bCs/>
              </w:rPr>
              <w:t>т ли место нарушения</w:t>
            </w:r>
            <w:r>
              <w:rPr>
                <w:bCs/>
              </w:rPr>
              <w:t>,</w:t>
            </w:r>
            <w:r w:rsidR="00ED681B">
              <w:rPr>
                <w:bCs/>
              </w:rPr>
              <w:t xml:space="preserve"> связанные с </w:t>
            </w:r>
            <w:r w:rsidR="009A33F3">
              <w:rPr>
                <w:bCs/>
              </w:rPr>
              <w:t xml:space="preserve">установлением </w:t>
            </w:r>
            <w:r w:rsidR="00ED681B">
              <w:rPr>
                <w:bCs/>
              </w:rPr>
              <w:t>суммиров</w:t>
            </w:r>
            <w:r>
              <w:rPr>
                <w:bCs/>
              </w:rPr>
              <w:t>анн</w:t>
            </w:r>
            <w:r w:rsidR="009A33F3">
              <w:rPr>
                <w:bCs/>
              </w:rPr>
              <w:t>ого</w:t>
            </w:r>
            <w:r>
              <w:rPr>
                <w:bCs/>
              </w:rPr>
              <w:t xml:space="preserve"> учет</w:t>
            </w:r>
            <w:r w:rsidR="009A33F3">
              <w:rPr>
                <w:bCs/>
              </w:rPr>
              <w:t>а</w:t>
            </w:r>
            <w:r>
              <w:rPr>
                <w:bCs/>
              </w:rPr>
              <w:t xml:space="preserve"> рабочего времени</w:t>
            </w:r>
            <w:r w:rsidR="00ED681B">
              <w:rPr>
                <w:bCs/>
              </w:rPr>
              <w:t xml:space="preserve"> </w:t>
            </w:r>
            <w:r w:rsidR="009A33F3">
              <w:rPr>
                <w:bCs/>
              </w:rPr>
              <w:t>(статья 104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</w:tr>
      <w:tr w:rsidR="00323288" w:rsidRPr="004120E9" w:rsidTr="003B58C8">
        <w:tc>
          <w:tcPr>
            <w:tcW w:w="1134" w:type="dxa"/>
            <w:shd w:val="clear" w:color="auto" w:fill="auto"/>
          </w:tcPr>
          <w:p w:rsidR="003232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01A88" w:rsidRPr="00DF3AB2" w:rsidRDefault="00D65AB7" w:rsidP="009A33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ED681B">
              <w:rPr>
                <w:bCs/>
              </w:rPr>
              <w:t>т ли место нарушения</w:t>
            </w:r>
            <w:r w:rsidR="00C307E1">
              <w:rPr>
                <w:bCs/>
              </w:rPr>
              <w:t>,</w:t>
            </w:r>
            <w:r w:rsidR="00ED681B">
              <w:rPr>
                <w:bCs/>
              </w:rPr>
              <w:t xml:space="preserve"> связанные с организацией сменной </w:t>
            </w:r>
            <w:r w:rsidR="00713B5C">
              <w:rPr>
                <w:bCs/>
              </w:rPr>
              <w:t>работы,</w:t>
            </w:r>
            <w:r w:rsidR="00ED681B">
              <w:rPr>
                <w:bCs/>
              </w:rPr>
              <w:t xml:space="preserve"> в том числе </w:t>
            </w:r>
            <w:r w:rsidR="00101A88">
              <w:rPr>
                <w:bCs/>
              </w:rPr>
              <w:t>нарушения статьи 372 ТК РФ</w:t>
            </w:r>
            <w:r w:rsidR="009A33F3">
              <w:rPr>
                <w:bCs/>
              </w:rPr>
              <w:t xml:space="preserve"> (</w:t>
            </w:r>
            <w:r w:rsidR="00101A88">
              <w:rPr>
                <w:bCs/>
              </w:rPr>
              <w:t>учет мнения представительного органа работников</w:t>
            </w:r>
            <w:r w:rsidR="009A33F3">
              <w:rPr>
                <w:bCs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</w:tr>
      <w:tr w:rsidR="00101A88" w:rsidRPr="004120E9" w:rsidTr="003B58C8">
        <w:tc>
          <w:tcPr>
            <w:tcW w:w="1134" w:type="dxa"/>
            <w:shd w:val="clear" w:color="auto" w:fill="auto"/>
          </w:tcPr>
          <w:p w:rsidR="00101A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C86" w:rsidRDefault="00D65AB7" w:rsidP="009A33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101A88">
              <w:rPr>
                <w:bCs/>
              </w:rPr>
              <w:t>т ли место нарушения</w:t>
            </w:r>
            <w:r w:rsidR="009A33F3">
              <w:rPr>
                <w:bCs/>
              </w:rPr>
              <w:t>,</w:t>
            </w:r>
            <w:r w:rsidR="00101A88">
              <w:rPr>
                <w:bCs/>
              </w:rPr>
              <w:t xml:space="preserve"> связанные с непредставлением перерывов для отдыха и питания (</w:t>
            </w:r>
            <w:r w:rsidR="00600BC6">
              <w:rPr>
                <w:bCs/>
              </w:rPr>
              <w:t xml:space="preserve">статья </w:t>
            </w:r>
            <w:r w:rsidR="00101A88">
              <w:rPr>
                <w:bCs/>
              </w:rPr>
              <w:t>108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1A88" w:rsidRPr="004120E9" w:rsidRDefault="00101A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1A88" w:rsidRPr="004120E9" w:rsidRDefault="00101A88" w:rsidP="009E52B0">
            <w:pPr>
              <w:rPr>
                <w:b/>
                <w:bCs/>
              </w:rPr>
            </w:pPr>
          </w:p>
        </w:tc>
      </w:tr>
      <w:tr w:rsidR="00580C86" w:rsidRPr="004120E9" w:rsidTr="003B58C8">
        <w:tc>
          <w:tcPr>
            <w:tcW w:w="1134" w:type="dxa"/>
            <w:shd w:val="clear" w:color="auto" w:fill="auto"/>
          </w:tcPr>
          <w:p w:rsidR="00580C86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C86" w:rsidRDefault="00580C86" w:rsidP="00432A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Имеют ли место нарушения</w:t>
            </w:r>
            <w:r w:rsidR="00ED29A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32AEC">
              <w:rPr>
                <w:bCs/>
              </w:rPr>
              <w:t>связанные работой</w:t>
            </w:r>
            <w:r w:rsidR="00432AEC" w:rsidRPr="00580C86">
              <w:t xml:space="preserve"> накануне нерабочих праздничных дней</w:t>
            </w:r>
            <w:r w:rsidR="00432AEC">
              <w:rPr>
                <w:bCs/>
              </w:rPr>
              <w:t xml:space="preserve"> (</w:t>
            </w:r>
            <w:r w:rsidRPr="00580C86">
              <w:rPr>
                <w:bCs/>
              </w:rPr>
              <w:t>стать</w:t>
            </w:r>
            <w:r w:rsidR="00432AEC">
              <w:rPr>
                <w:bCs/>
              </w:rPr>
              <w:t>я</w:t>
            </w:r>
            <w:r w:rsidRPr="00580C86">
              <w:rPr>
                <w:bCs/>
              </w:rPr>
              <w:t xml:space="preserve"> 95 Т</w:t>
            </w:r>
            <w:r w:rsidR="00432AEC">
              <w:rPr>
                <w:bCs/>
              </w:rPr>
              <w:t>К</w:t>
            </w:r>
            <w:r>
              <w:rPr>
                <w:bCs/>
              </w:rPr>
              <w:t xml:space="preserve"> РФ</w:t>
            </w:r>
            <w:r w:rsidR="00432AEC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80C86" w:rsidRPr="004120E9" w:rsidRDefault="00580C8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80C86" w:rsidRPr="004120E9" w:rsidRDefault="00580C86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0BC6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 xml:space="preserve">Вопросы, связанные с </w:t>
            </w:r>
            <w:r w:rsidRPr="003B58C8">
              <w:rPr>
                <w:b/>
              </w:rPr>
              <w:t>предоставлени</w:t>
            </w:r>
            <w:r w:rsidR="00432AEC" w:rsidRPr="003B58C8">
              <w:rPr>
                <w:b/>
              </w:rPr>
              <w:t>ем</w:t>
            </w:r>
            <w:r w:rsidRPr="003B58C8">
              <w:rPr>
                <w:b/>
              </w:rPr>
              <w:t xml:space="preserve"> </w:t>
            </w:r>
            <w:r w:rsidR="001714B3">
              <w:rPr>
                <w:b/>
              </w:rPr>
              <w:t xml:space="preserve">ежегодных </w:t>
            </w:r>
            <w:r w:rsidRPr="003B58C8">
              <w:rPr>
                <w:b/>
              </w:rPr>
              <w:t>отпусков</w:t>
            </w:r>
          </w:p>
          <w:p w:rsidR="003B58C8" w:rsidRPr="003B58C8" w:rsidRDefault="003B58C8" w:rsidP="003B58C8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EF2157" w:rsidRPr="004120E9" w:rsidTr="003B58C8">
        <w:tc>
          <w:tcPr>
            <w:tcW w:w="1134" w:type="dxa"/>
            <w:shd w:val="clear" w:color="auto" w:fill="auto"/>
          </w:tcPr>
          <w:p w:rsidR="00EF2157" w:rsidRPr="002802AE" w:rsidRDefault="00432AEC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F2157" w:rsidRPr="006B40A2" w:rsidRDefault="00EF2157" w:rsidP="008610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157">
              <w:rPr>
                <w:bCs/>
              </w:rPr>
              <w:t xml:space="preserve">Имеет ли место </w:t>
            </w:r>
            <w:r w:rsidRPr="00EF2157">
              <w:t>несоблюдение порядка предоставления</w:t>
            </w:r>
            <w:r w:rsidR="00C307E1">
              <w:t>,</w:t>
            </w:r>
            <w:r w:rsidRPr="00EF2157">
              <w:t xml:space="preserve"> оплаты и продолжительности ежегодного основного оп</w:t>
            </w:r>
            <w:r w:rsidR="006B40A2">
              <w:t>лачиваемого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</w:tr>
      <w:tr w:rsidR="00EF2157" w:rsidRPr="004120E9" w:rsidTr="003B58C8">
        <w:tc>
          <w:tcPr>
            <w:tcW w:w="1134" w:type="dxa"/>
            <w:shd w:val="clear" w:color="auto" w:fill="auto"/>
          </w:tcPr>
          <w:p w:rsidR="00EF2157" w:rsidRPr="002802AE" w:rsidRDefault="00432AEC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F2157" w:rsidRPr="006B40A2" w:rsidRDefault="00EF2157" w:rsidP="009E52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157">
              <w:t xml:space="preserve">Имеет ли место несоблюдение гарантий </w:t>
            </w:r>
            <w:r w:rsidR="00432AEC">
              <w:t xml:space="preserve">(по результатам СОУТ) </w:t>
            </w:r>
            <w:r w:rsidRPr="00EF2157">
              <w:t>при предоставлении ежегодных допол</w:t>
            </w:r>
            <w:r w:rsidR="006B40A2">
              <w:t>нительных оплачиваемых отпусков</w:t>
            </w:r>
            <w:r w:rsidR="00432AEC">
              <w:t xml:space="preserve"> за работу во вредных и (или) опасных условиях труда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</w:tr>
      <w:tr w:rsidR="003B4760" w:rsidRPr="004120E9" w:rsidTr="003B58C8">
        <w:tc>
          <w:tcPr>
            <w:tcW w:w="1134" w:type="dxa"/>
            <w:shd w:val="clear" w:color="auto" w:fill="auto"/>
          </w:tcPr>
          <w:p w:rsidR="003B4760" w:rsidRPr="002802AE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B4760" w:rsidRPr="006B40A2" w:rsidRDefault="003B4760" w:rsidP="00C52D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09E">
              <w:t xml:space="preserve">Предусмотрен ли в коллективном договоре, локальном нормативном акте перечень должностей, которым установлен </w:t>
            </w:r>
            <w:r w:rsidR="00C52D6E">
              <w:t>ежегодный</w:t>
            </w:r>
            <w:r w:rsidR="00C52D6E" w:rsidRPr="0066709E">
              <w:t xml:space="preserve"> </w:t>
            </w:r>
            <w:r w:rsidRPr="0066709E">
              <w:t>дополнительны</w:t>
            </w:r>
            <w:r w:rsidR="006B40A2">
              <w:t xml:space="preserve">й </w:t>
            </w:r>
            <w:r w:rsidR="006B40A2">
              <w:lastRenderedPageBreak/>
              <w:t>оплачиваемый отпуск</w:t>
            </w:r>
            <w:r w:rsidR="00C52D6E">
              <w:t xml:space="preserve"> за ненормированный рабочий день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B4760" w:rsidRPr="004120E9" w:rsidRDefault="003B476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4760" w:rsidRPr="004120E9" w:rsidRDefault="003B476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EF2157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A222E0" w:rsidP="00C52D6E">
            <w:pPr>
              <w:autoSpaceDE w:val="0"/>
              <w:autoSpaceDN w:val="0"/>
              <w:adjustRightInd w:val="0"/>
              <w:jc w:val="both"/>
            </w:pPr>
            <w:r w:rsidRPr="0066709E">
              <w:t>Согласовывается ли график отпусков с выборным органом Профсоюза (статья 123 Т</w:t>
            </w:r>
            <w:r w:rsidR="00C52D6E">
              <w:t>К</w:t>
            </w:r>
            <w:r w:rsidRPr="0066709E">
              <w:t xml:space="preserve">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A222E0" w:rsidP="00C52D6E">
            <w:pPr>
              <w:autoSpaceDE w:val="0"/>
              <w:autoSpaceDN w:val="0"/>
              <w:adjustRightInd w:val="0"/>
              <w:jc w:val="both"/>
            </w:pPr>
            <w:r w:rsidRPr="0066709E">
              <w:t>Соблюдается ли график предоставления</w:t>
            </w:r>
            <w:r w:rsidRPr="0066709E">
              <w:br/>
              <w:t>ежегодного оплачиваемого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C52D6E" w:rsidP="008610AD">
            <w:pPr>
              <w:autoSpaceDE w:val="0"/>
              <w:autoSpaceDN w:val="0"/>
              <w:adjustRightInd w:val="0"/>
              <w:jc w:val="both"/>
            </w:pPr>
            <w:r>
              <w:t xml:space="preserve">Имеет ли место </w:t>
            </w:r>
            <w:proofErr w:type="spellStart"/>
            <w:r>
              <w:t>н</w:t>
            </w:r>
            <w:r w:rsidRPr="0066709E">
              <w:t>епредоставление</w:t>
            </w:r>
            <w:proofErr w:type="spellEnd"/>
            <w:r w:rsidRPr="0066709E">
              <w:t xml:space="preserve"> отпуска в течение 2-х лет подряд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rPr>
          <w:trHeight w:val="363"/>
        </w:trPr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B40A2" w:rsidRDefault="00C52D6E" w:rsidP="00C52D6E">
            <w:pPr>
              <w:autoSpaceDE w:val="0"/>
              <w:autoSpaceDN w:val="0"/>
              <w:adjustRightInd w:val="0"/>
              <w:jc w:val="both"/>
            </w:pPr>
            <w:r>
              <w:t xml:space="preserve">Имеет ли место </w:t>
            </w:r>
            <w:r w:rsidRPr="00EF2157">
              <w:t>несоблюдение порядка отзыва работников из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jc w:val="center"/>
              <w:rPr>
                <w:b/>
                <w:bCs/>
              </w:rPr>
            </w:pPr>
          </w:p>
          <w:p w:rsidR="001714B3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оформлени</w:t>
            </w:r>
            <w:r w:rsidR="003B58C8">
              <w:rPr>
                <w:b/>
                <w:bCs/>
              </w:rPr>
              <w:t>ем</w:t>
            </w:r>
            <w:r w:rsidRPr="003B58C8">
              <w:rPr>
                <w:b/>
                <w:bCs/>
              </w:rPr>
              <w:t xml:space="preserve"> приказов</w:t>
            </w:r>
            <w:r w:rsidRPr="00AF31C8">
              <w:rPr>
                <w:b/>
                <w:bCs/>
              </w:rPr>
              <w:t xml:space="preserve"> о прекращении</w:t>
            </w:r>
          </w:p>
          <w:p w:rsidR="00600BC6" w:rsidRDefault="00600BC6" w:rsidP="001714B3">
            <w:pPr>
              <w:pStyle w:val="a4"/>
              <w:ind w:left="1080"/>
              <w:jc w:val="center"/>
              <w:rPr>
                <w:b/>
                <w:bCs/>
              </w:rPr>
            </w:pPr>
            <w:r w:rsidRPr="00AF31C8">
              <w:rPr>
                <w:b/>
                <w:bCs/>
              </w:rPr>
              <w:t>трудовых отношений</w:t>
            </w:r>
          </w:p>
          <w:p w:rsidR="001714B3" w:rsidRPr="004120E9" w:rsidRDefault="001714B3" w:rsidP="001714B3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643FF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A66985" w:rsidP="009633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Указаны ли в приказах о прекращении трудового договора основания увольнения работников и их соответствие основаниям, пр</w:t>
            </w:r>
            <w:r w:rsidR="006B40A2">
              <w:rPr>
                <w:color w:val="000000"/>
              </w:rPr>
              <w:t xml:space="preserve">едусмотренным </w:t>
            </w:r>
            <w:r w:rsidR="00963351">
              <w:rPr>
                <w:color w:val="000000"/>
              </w:rPr>
              <w:t>ТК РФ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643FF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A66985" w:rsidP="00A66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Имеется ли подтверждение письменного и своевременного уведомления работников о прекращении трудового договора в </w:t>
            </w:r>
            <w:r w:rsidR="006B40A2">
              <w:rPr>
                <w:color w:val="000000"/>
              </w:rPr>
              <w:t>случаях, предусмотренных ТК РФ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337D2B" w:rsidP="00A66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ли </w:t>
            </w:r>
            <w:r w:rsidR="003B736A">
              <w:rPr>
                <w:color w:val="000000"/>
              </w:rPr>
              <w:t>работникам другая работа</w:t>
            </w:r>
            <w:r w:rsidR="00A66985">
              <w:rPr>
                <w:color w:val="000000"/>
              </w:rPr>
              <w:t xml:space="preserve"> с учетом их состояния здоровья (при наличии вакансий у работодателя) до увольнения по соотв</w:t>
            </w:r>
            <w:r w:rsidR="006B40A2">
              <w:rPr>
                <w:color w:val="000000"/>
              </w:rPr>
              <w:t>етствующему основанию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3B736A" w:rsidP="00A66985">
            <w:pPr>
              <w:jc w:val="both"/>
            </w:pPr>
            <w:r>
              <w:t xml:space="preserve">Было ли получено </w:t>
            </w:r>
            <w:r w:rsidR="00C35DB3">
              <w:t>предварительное согласие соответствующего вышестоящего выборного профсоюзного органа при увольнении работника (работников), входящего в состав выборных коллегиальных органов профсоюзных организаций и не осв</w:t>
            </w:r>
            <w:r w:rsidR="006B40A2">
              <w:t>обожденного от основной работы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C35DB3" w:rsidRPr="004120E9" w:rsidTr="003B58C8">
        <w:tc>
          <w:tcPr>
            <w:tcW w:w="1134" w:type="dxa"/>
            <w:shd w:val="clear" w:color="auto" w:fill="auto"/>
          </w:tcPr>
          <w:p w:rsidR="00C35DB3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35DB3" w:rsidRDefault="00BF5523" w:rsidP="00695C1E">
            <w:pPr>
              <w:jc w:val="both"/>
            </w:pPr>
            <w:r>
              <w:rPr>
                <w:color w:val="000000"/>
              </w:rPr>
              <w:t>Произведено ли уведомление каждого работника</w:t>
            </w:r>
            <w:r w:rsidR="009633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 письменной форме под роспись</w:t>
            </w:r>
            <w:r w:rsidR="009633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 увольнении в связи с сокращением численности или штата организации в срок не </w:t>
            </w:r>
            <w:r w:rsidR="00695C1E">
              <w:rPr>
                <w:color w:val="000000"/>
              </w:rPr>
              <w:t>позднее,</w:t>
            </w:r>
            <w:r>
              <w:rPr>
                <w:color w:val="000000"/>
              </w:rPr>
              <w:t xml:space="preserve"> ч</w:t>
            </w:r>
            <w:r w:rsidR="00695C1E">
              <w:rPr>
                <w:color w:val="000000"/>
              </w:rPr>
              <w:t>ем за два месяца до увольнения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5DB3" w:rsidRPr="004120E9" w:rsidRDefault="00C35DB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35DB3" w:rsidRPr="004120E9" w:rsidRDefault="00C35DB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95C1E">
              <w:rPr>
                <w:bCs/>
              </w:rPr>
              <w:t>.6.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695C1E" w:rsidP="00BF55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Сообщается ли в </w:t>
            </w:r>
            <w:r w:rsidR="00BF5523">
              <w:rPr>
                <w:color w:val="000000"/>
              </w:rPr>
              <w:t>письменной форме выборному органу пе</w:t>
            </w:r>
            <w:r>
              <w:rPr>
                <w:color w:val="000000"/>
              </w:rPr>
              <w:t>рвичной профсоюзной организации</w:t>
            </w:r>
            <w:r w:rsidR="00BF5523">
              <w:rPr>
                <w:color w:val="000000"/>
              </w:rPr>
              <w:t xml:space="preserve"> о принятии </w:t>
            </w:r>
            <w:r w:rsidR="000D2868">
              <w:rPr>
                <w:color w:val="000000"/>
              </w:rPr>
              <w:t xml:space="preserve">работодателем </w:t>
            </w:r>
            <w:r w:rsidR="00BF5523">
              <w:rPr>
                <w:color w:val="000000"/>
              </w:rPr>
              <w:t>решения о с</w:t>
            </w:r>
            <w:r>
              <w:rPr>
                <w:color w:val="000000"/>
              </w:rPr>
              <w:t>окращении численности или штата</w:t>
            </w:r>
            <w:r w:rsidR="00963351">
              <w:rPr>
                <w:color w:val="000000"/>
              </w:rPr>
              <w:t xml:space="preserve"> </w:t>
            </w:r>
            <w:r w:rsidR="000D2868">
              <w:rPr>
                <w:color w:val="000000"/>
              </w:rPr>
              <w:t xml:space="preserve">работников </w:t>
            </w:r>
            <w:r w:rsidR="00963351">
              <w:rPr>
                <w:color w:val="000000"/>
              </w:rPr>
              <w:t>в установленные ТК РФ сроки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85ECB">
              <w:rPr>
                <w:bCs/>
              </w:rPr>
              <w:t>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695C1E" w:rsidP="009633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Направляется ли работодателю </w:t>
            </w:r>
            <w:r w:rsidR="00BF5523">
              <w:rPr>
                <w:color w:val="000000"/>
              </w:rPr>
              <w:t xml:space="preserve">письменное мотивированное мнение выборного органа первичной профсоюзной организации при увольнении членов </w:t>
            </w:r>
            <w:r w:rsidR="00963351">
              <w:rPr>
                <w:color w:val="000000"/>
              </w:rPr>
              <w:t>П</w:t>
            </w:r>
            <w:r w:rsidR="00BF5523">
              <w:rPr>
                <w:color w:val="000000"/>
              </w:rPr>
              <w:t>рофсоюза в связи с сокращением численности или штата</w:t>
            </w:r>
            <w:r w:rsidR="00963351">
              <w:rPr>
                <w:color w:val="000000"/>
              </w:rPr>
              <w:t xml:space="preserve"> </w:t>
            </w:r>
            <w:r w:rsidR="006B40A2">
              <w:rPr>
                <w:color w:val="000000"/>
              </w:rPr>
              <w:t xml:space="preserve">(статьи </w:t>
            </w:r>
            <w:r w:rsidR="00BF5523">
              <w:rPr>
                <w:color w:val="000000"/>
              </w:rPr>
              <w:t>82 и 373 ТК РФ</w:t>
            </w:r>
            <w:r w:rsidR="006B40A2">
              <w:rPr>
                <w:color w:val="00000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32F2">
              <w:rPr>
                <w:bCs/>
              </w:rPr>
              <w:t>.8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0D2868" w:rsidP="000D2868">
            <w:pPr>
              <w:jc w:val="both"/>
              <w:rPr>
                <w:color w:val="000000"/>
              </w:rPr>
            </w:pPr>
            <w:r>
              <w:t>Соблюдается ли требование об окончательном расчете в день прекращения трудового договора (статьи 84.1, 127 и 140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32F2">
              <w:rPr>
                <w:bCs/>
              </w:rPr>
              <w:t>.9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0D2868" w:rsidP="000D2868">
            <w:pPr>
              <w:jc w:val="both"/>
              <w:rPr>
                <w:color w:val="000000"/>
              </w:rPr>
            </w:pPr>
            <w:r>
              <w:t>Произведено ли уведомление в письменной форме работодателем местной службы занятости населения за 2 месяца до увольнения сотрудников по причине сокращения численности и (или) штата (за 3 месяца, если процедура может спровоцировать массовые увольнения) (ст. 25 Закона о занятости)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2868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оформлением дополнительной работы</w:t>
            </w:r>
          </w:p>
          <w:p w:rsidR="00600BC6" w:rsidRDefault="00600BC6" w:rsidP="000D2868">
            <w:pPr>
              <w:jc w:val="center"/>
              <w:rPr>
                <w:b/>
                <w:bCs/>
                <w:lang w:val="en-US"/>
              </w:rPr>
            </w:pPr>
            <w:r w:rsidRPr="00F644EF">
              <w:rPr>
                <w:b/>
                <w:bCs/>
              </w:rPr>
              <w:t>в медицинской организации</w:t>
            </w:r>
          </w:p>
          <w:p w:rsidR="00E9407E" w:rsidRPr="00E9407E" w:rsidRDefault="00E9407E" w:rsidP="000D286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671770" w:rsidP="00E940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575558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работника к дополнительной работе на условиях </w:t>
            </w:r>
            <w:r w:rsidR="009E52B0" w:rsidRPr="00397386">
              <w:rPr>
                <w:bCs/>
              </w:rPr>
              <w:t>совместительства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671770" w:rsidP="00E940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575558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</w:t>
            </w:r>
            <w:r w:rsidR="00C07FB7" w:rsidRPr="00397386">
              <w:rPr>
                <w:bCs/>
              </w:rPr>
              <w:t>работника</w:t>
            </w:r>
            <w:r w:rsidR="009E52B0" w:rsidRPr="00397386">
              <w:rPr>
                <w:bCs/>
              </w:rPr>
              <w:t xml:space="preserve"> </w:t>
            </w:r>
            <w:r w:rsidRPr="00397386">
              <w:rPr>
                <w:bCs/>
              </w:rPr>
              <w:t>к сверхурочной работе (</w:t>
            </w:r>
            <w:r w:rsidR="00575558">
              <w:rPr>
                <w:bCs/>
              </w:rPr>
              <w:t xml:space="preserve">статьи </w:t>
            </w:r>
            <w:r w:rsidRPr="00397386">
              <w:rPr>
                <w:bCs/>
              </w:rPr>
              <w:t>97, 99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9E52B0" w:rsidP="008610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8610AD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работника на </w:t>
            </w:r>
            <w:r w:rsidRPr="00397386">
              <w:rPr>
                <w:bCs/>
              </w:rPr>
              <w:lastRenderedPageBreak/>
              <w:t>условиях со</w:t>
            </w:r>
            <w:r w:rsidR="00575558">
              <w:rPr>
                <w:bCs/>
              </w:rPr>
              <w:t>вмещения профессий (должностей), р</w:t>
            </w:r>
            <w:r w:rsidRPr="00397386">
              <w:rPr>
                <w:bCs/>
              </w:rPr>
              <w:t>асширени</w:t>
            </w:r>
            <w:r w:rsidR="008610AD">
              <w:rPr>
                <w:bCs/>
              </w:rPr>
              <w:t>я</w:t>
            </w:r>
            <w:r w:rsidRPr="00397386">
              <w:rPr>
                <w:bCs/>
              </w:rPr>
              <w:t xml:space="preserve"> зон обслужи</w:t>
            </w:r>
            <w:r w:rsidR="00575558">
              <w:rPr>
                <w:bCs/>
              </w:rPr>
              <w:t>вания, увеличения объема работ и и</w:t>
            </w:r>
            <w:r w:rsidRPr="00397386">
              <w:rPr>
                <w:bCs/>
              </w:rPr>
              <w:t>сполнени</w:t>
            </w:r>
            <w:r w:rsidR="008610AD">
              <w:rPr>
                <w:bCs/>
              </w:rPr>
              <w:t>я</w:t>
            </w:r>
            <w:r w:rsidRPr="00397386">
              <w:rPr>
                <w:bCs/>
              </w:rPr>
              <w:t xml:space="preserve"> обязанностей временно отсутствующего работника без освобождения от работы, определенной трудовым договором</w:t>
            </w:r>
            <w:r w:rsidRPr="00397386">
              <w:rPr>
                <w:bCs/>
                <w:vanish/>
              </w:rPr>
              <w:t>определенной трудовым договором</w:t>
            </w:r>
            <w:r w:rsidRPr="00397386">
              <w:rPr>
                <w:bCs/>
                <w:vanish/>
              </w:rPr>
              <w:cr/>
              <w:t xml:space="preserve">ые с привлечением работника лнительной работе на условиях сенными законом требованием </w:t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F643FF" w:rsidRPr="004120E9" w:rsidTr="00E9407E">
        <w:tc>
          <w:tcPr>
            <w:tcW w:w="1134" w:type="dxa"/>
            <w:shd w:val="clear" w:color="auto" w:fill="auto"/>
          </w:tcPr>
          <w:p w:rsidR="00F643FF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F643FF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7386" w:rsidRPr="00397386" w:rsidRDefault="00F643FF" w:rsidP="00C07F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97386">
              <w:rPr>
                <w:bCs/>
              </w:rPr>
              <w:t>Иные нарушения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643FF" w:rsidRPr="004120E9" w:rsidRDefault="00F643FF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643FF" w:rsidRPr="004120E9" w:rsidRDefault="00F643FF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9E52B0">
            <w:pPr>
              <w:rPr>
                <w:b/>
                <w:bCs/>
              </w:rPr>
            </w:pPr>
          </w:p>
          <w:p w:rsidR="00E9407E" w:rsidRPr="00E9407E" w:rsidRDefault="00600BC6" w:rsidP="00E9407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E9407E">
              <w:rPr>
                <w:b/>
                <w:bCs/>
              </w:rPr>
              <w:t>Вопросы, связанные с заключением</w:t>
            </w:r>
            <w:r w:rsidR="00DC1BF7" w:rsidRPr="00E9407E">
              <w:rPr>
                <w:b/>
                <w:bCs/>
              </w:rPr>
              <w:t xml:space="preserve"> и</w:t>
            </w:r>
            <w:r w:rsidRPr="00E9407E">
              <w:rPr>
                <w:b/>
                <w:bCs/>
              </w:rPr>
              <w:t xml:space="preserve"> выполнением </w:t>
            </w:r>
          </w:p>
          <w:p w:rsidR="00600BC6" w:rsidRDefault="00600BC6" w:rsidP="00E9407E">
            <w:pPr>
              <w:pStyle w:val="a4"/>
              <w:ind w:left="1080"/>
              <w:jc w:val="center"/>
              <w:rPr>
                <w:b/>
                <w:bCs/>
              </w:rPr>
            </w:pPr>
            <w:r w:rsidRPr="00E9407E">
              <w:rPr>
                <w:b/>
                <w:bCs/>
              </w:rPr>
              <w:t>коллективного договора</w:t>
            </w:r>
          </w:p>
          <w:p w:rsidR="001714B3" w:rsidRPr="00E9407E" w:rsidRDefault="001714B3" w:rsidP="00E9407E">
            <w:pPr>
              <w:pStyle w:val="a4"/>
              <w:ind w:left="1080"/>
              <w:jc w:val="center"/>
              <w:rPr>
                <w:b/>
                <w:bCs/>
              </w:rPr>
            </w:pPr>
          </w:p>
        </w:tc>
      </w:tr>
      <w:tr w:rsidR="00D802D2" w:rsidRPr="004120E9" w:rsidTr="00E9407E">
        <w:tc>
          <w:tcPr>
            <w:tcW w:w="1134" w:type="dxa"/>
            <w:shd w:val="clear" w:color="auto" w:fill="auto"/>
          </w:tcPr>
          <w:p w:rsidR="00D802D2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.1.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802D2" w:rsidRPr="00C07FB7" w:rsidRDefault="00C07FB7" w:rsidP="00DC1BF7">
            <w:pPr>
              <w:autoSpaceDE w:val="0"/>
              <w:autoSpaceDN w:val="0"/>
              <w:adjustRightInd w:val="0"/>
              <w:jc w:val="both"/>
            </w:pPr>
            <w:r w:rsidRPr="00C07FB7">
              <w:t>Имеет</w:t>
            </w:r>
            <w:r w:rsidR="00DC1BF7">
              <w:t>ся</w:t>
            </w:r>
            <w:r w:rsidRPr="00C07FB7">
              <w:t xml:space="preserve"> ли </w:t>
            </w:r>
            <w:r w:rsidR="00D802D2" w:rsidRPr="00C07FB7">
              <w:t>комисси</w:t>
            </w:r>
            <w:r w:rsidR="00DC1BF7">
              <w:t xml:space="preserve">я </w:t>
            </w:r>
            <w:r w:rsidR="00D802D2" w:rsidRPr="00C07FB7">
              <w:t>для ведения коллективных переговоров, подготовки проекта коллективного договора и</w:t>
            </w:r>
            <w:r w:rsidR="00DC1BF7">
              <w:t>ли</w:t>
            </w:r>
            <w:r w:rsidR="00D802D2" w:rsidRPr="00C07FB7">
              <w:t xml:space="preserve"> внесения </w:t>
            </w:r>
            <w:r w:rsidR="00DC1BF7">
              <w:t xml:space="preserve">в него </w:t>
            </w:r>
            <w:r w:rsidR="00D802D2" w:rsidRPr="00C07FB7">
              <w:t xml:space="preserve">изменений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</w:tr>
      <w:tr w:rsidR="00D802D2" w:rsidRPr="004120E9" w:rsidTr="00E9407E">
        <w:tc>
          <w:tcPr>
            <w:tcW w:w="1134" w:type="dxa"/>
            <w:shd w:val="clear" w:color="auto" w:fill="auto"/>
          </w:tcPr>
          <w:p w:rsidR="00D802D2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.2.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802D2" w:rsidRPr="00C07FB7" w:rsidRDefault="00C07FB7" w:rsidP="00DC1BF7">
            <w:pPr>
              <w:autoSpaceDE w:val="0"/>
              <w:autoSpaceDN w:val="0"/>
              <w:adjustRightInd w:val="0"/>
              <w:jc w:val="both"/>
            </w:pPr>
            <w:r w:rsidRPr="00C07FB7">
              <w:t>Имеют</w:t>
            </w:r>
            <w:r w:rsidR="00575558">
              <w:t>ся</w:t>
            </w:r>
            <w:r w:rsidRPr="00C07FB7">
              <w:t xml:space="preserve"> ли случаи </w:t>
            </w:r>
            <w:r w:rsidR="00D802D2" w:rsidRPr="00C07FB7">
              <w:t>уклонения работодателя от участия в коллективных переговорах по заключению, изменению коллективных договоров или неправомерных отказов от подписания согласованного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</w:tr>
      <w:tr w:rsidR="00EC5AF3" w:rsidRPr="004120E9" w:rsidTr="00E9407E">
        <w:tc>
          <w:tcPr>
            <w:tcW w:w="1134" w:type="dxa"/>
            <w:shd w:val="clear" w:color="auto" w:fill="auto"/>
          </w:tcPr>
          <w:p w:rsidR="00EC5AF3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.3.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C5AF3" w:rsidRPr="00C07FB7" w:rsidRDefault="00DC1BF7" w:rsidP="007145FF">
            <w:pPr>
              <w:autoSpaceDE w:val="0"/>
              <w:autoSpaceDN w:val="0"/>
              <w:adjustRightInd w:val="0"/>
            </w:pPr>
            <w:r w:rsidRPr="005507DA">
              <w:t xml:space="preserve">Имеет ли место </w:t>
            </w:r>
            <w:proofErr w:type="gramStart"/>
            <w:r w:rsidRPr="005507DA">
              <w:t>не совпадение</w:t>
            </w:r>
            <w:proofErr w:type="gramEnd"/>
            <w:r w:rsidRPr="005507DA">
              <w:t xml:space="preserve"> норм, изложенны</w:t>
            </w:r>
            <w:r>
              <w:t>х</w:t>
            </w:r>
            <w:r w:rsidRPr="005507DA">
              <w:t xml:space="preserve"> в локальных нормативных актах</w:t>
            </w:r>
            <w:r>
              <w:t>,</w:t>
            </w:r>
            <w:r w:rsidRPr="005507DA">
              <w:t xml:space="preserve"> коллективному договору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</w:tr>
      <w:tr w:rsidR="00EC5AF3" w:rsidRPr="004120E9" w:rsidTr="00E9407E">
        <w:tc>
          <w:tcPr>
            <w:tcW w:w="1134" w:type="dxa"/>
            <w:shd w:val="clear" w:color="auto" w:fill="auto"/>
          </w:tcPr>
          <w:p w:rsidR="00EC5AF3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.4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C5AF3" w:rsidRPr="005507DA" w:rsidRDefault="00DC1BF7" w:rsidP="00DC1BF7">
            <w:pPr>
              <w:autoSpaceDE w:val="0"/>
              <w:autoSpaceDN w:val="0"/>
              <w:adjustRightInd w:val="0"/>
            </w:pPr>
            <w:r w:rsidRPr="005507DA">
              <w:t xml:space="preserve">Имеет ли место не включение в коллективный  договор </w:t>
            </w:r>
            <w:r>
              <w:t>условий</w:t>
            </w:r>
            <w:r w:rsidRPr="005507DA">
              <w:t>,  которые должны быть урегулированы коллективным договором в соответствии с  ТК РФ (136 ТК РФ, 117 ТК РФ, 219 ТК РФ, 374 ТК РФ, 116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</w:tr>
      <w:tr w:rsidR="00CA2054" w:rsidRPr="004120E9" w:rsidTr="00E9407E">
        <w:tc>
          <w:tcPr>
            <w:tcW w:w="1134" w:type="dxa"/>
            <w:shd w:val="clear" w:color="auto" w:fill="auto"/>
          </w:tcPr>
          <w:p w:rsidR="00CA2054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.5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A2054" w:rsidRPr="005507DA" w:rsidRDefault="00DC1BF7" w:rsidP="005507DA">
            <w:pPr>
              <w:autoSpaceDE w:val="0"/>
              <w:autoSpaceDN w:val="0"/>
              <w:adjustRightInd w:val="0"/>
            </w:pPr>
            <w:r>
              <w:t>Имеет ли место невыполнения условий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A2054" w:rsidRPr="004120E9" w:rsidRDefault="00CA205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A2054" w:rsidRPr="004120E9" w:rsidRDefault="00CA2054" w:rsidP="009E52B0">
            <w:pPr>
              <w:rPr>
                <w:b/>
                <w:bCs/>
              </w:rPr>
            </w:pPr>
          </w:p>
        </w:tc>
      </w:tr>
      <w:tr w:rsidR="00F458B0" w:rsidRPr="004120E9" w:rsidTr="00E9407E">
        <w:tc>
          <w:tcPr>
            <w:tcW w:w="1134" w:type="dxa"/>
            <w:shd w:val="clear" w:color="auto" w:fill="auto"/>
          </w:tcPr>
          <w:p w:rsidR="00F458B0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458B0" w:rsidRDefault="003F1F7E" w:rsidP="00F458B0">
            <w:pPr>
              <w:autoSpaceDE w:val="0"/>
              <w:autoSpaceDN w:val="0"/>
              <w:adjustRightInd w:val="0"/>
            </w:pPr>
            <w:r>
              <w:t>Подводятся ли ежегодно итоги выполнения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</w:tr>
      <w:tr w:rsidR="003F61A6" w:rsidRPr="004120E9" w:rsidTr="00E9407E">
        <w:tc>
          <w:tcPr>
            <w:tcW w:w="1134" w:type="dxa"/>
            <w:shd w:val="clear" w:color="auto" w:fill="auto"/>
          </w:tcPr>
          <w:p w:rsidR="003F61A6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7.7.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F61A6" w:rsidRDefault="003F1F7E" w:rsidP="008610AD">
            <w:pPr>
              <w:autoSpaceDE w:val="0"/>
              <w:autoSpaceDN w:val="0"/>
              <w:adjustRightInd w:val="0"/>
            </w:pPr>
            <w:proofErr w:type="gramStart"/>
            <w:r>
              <w:t>Имеет ли место включение в коллективные договора  положений, ограничивающи</w:t>
            </w:r>
            <w:r w:rsidR="008610AD">
              <w:t>х права или снижающих</w:t>
            </w:r>
            <w:r>
              <w:t xml:space="preserve">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3F61A6" w:rsidRPr="004120E9" w:rsidRDefault="003F61A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F61A6" w:rsidRPr="004120E9" w:rsidRDefault="003F61A6" w:rsidP="009E52B0">
            <w:pPr>
              <w:rPr>
                <w:b/>
                <w:bCs/>
              </w:rPr>
            </w:pPr>
          </w:p>
        </w:tc>
      </w:tr>
      <w:tr w:rsidR="00F458B0" w:rsidRPr="004120E9" w:rsidTr="00E9407E">
        <w:tc>
          <w:tcPr>
            <w:tcW w:w="1134" w:type="dxa"/>
            <w:shd w:val="clear" w:color="auto" w:fill="auto"/>
          </w:tcPr>
          <w:p w:rsidR="00F458B0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</w:t>
            </w:r>
            <w:r>
              <w:rPr>
                <w:bCs/>
              </w:rPr>
              <w:t>8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458B0" w:rsidRDefault="003F1F7E" w:rsidP="003F1F7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Доступен ли Коллективный договор для ознакомления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</w:tr>
      <w:tr w:rsidR="00CB32F2" w:rsidRPr="004120E9" w:rsidTr="00E9407E">
        <w:tc>
          <w:tcPr>
            <w:tcW w:w="1134" w:type="dxa"/>
            <w:shd w:val="clear" w:color="auto" w:fill="auto"/>
          </w:tcPr>
          <w:p w:rsidR="00CB32F2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7.9.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B32F2" w:rsidRPr="003F61A6" w:rsidRDefault="003F1F7E" w:rsidP="00DF3A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нарушения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2F2" w:rsidRPr="004120E9" w:rsidRDefault="00CB32F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B32F2" w:rsidRPr="004120E9" w:rsidRDefault="00CB32F2" w:rsidP="009E52B0">
            <w:pPr>
              <w:rPr>
                <w:b/>
                <w:bCs/>
              </w:rPr>
            </w:pPr>
          </w:p>
        </w:tc>
      </w:tr>
      <w:tr w:rsidR="007B1A25" w:rsidRPr="004120E9" w:rsidTr="00E9407E">
        <w:tc>
          <w:tcPr>
            <w:tcW w:w="1134" w:type="dxa"/>
            <w:shd w:val="clear" w:color="auto" w:fill="auto"/>
          </w:tcPr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B1A25" w:rsidRPr="004120E9" w:rsidRDefault="007B1A25" w:rsidP="003F1F7E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B1A25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_____</w:t>
            </w:r>
          </w:p>
          <w:p w:rsidR="00C575E2" w:rsidRDefault="007B1A25" w:rsidP="009E52B0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2B">
              <w:rPr>
                <w:b/>
                <w:bCs/>
                <w:sz w:val="22"/>
                <w:szCs w:val="22"/>
              </w:rPr>
              <w:t xml:space="preserve">Указывается общее количество </w:t>
            </w:r>
            <w:proofErr w:type="gramStart"/>
            <w:r w:rsidRPr="00E5242B">
              <w:rPr>
                <w:b/>
                <w:bCs/>
                <w:sz w:val="22"/>
                <w:szCs w:val="22"/>
              </w:rPr>
              <w:t>проверенных</w:t>
            </w:r>
            <w:proofErr w:type="gramEnd"/>
            <w:r w:rsidRPr="00E5242B">
              <w:rPr>
                <w:b/>
                <w:bCs/>
                <w:sz w:val="22"/>
                <w:szCs w:val="22"/>
              </w:rPr>
              <w:t xml:space="preserve"> </w:t>
            </w:r>
          </w:p>
          <w:p w:rsidR="007B1A25" w:rsidRPr="00E5242B" w:rsidRDefault="00C575E2" w:rsidP="009E52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медицинских </w:t>
            </w:r>
            <w:r w:rsidR="007B1A25" w:rsidRPr="00E5242B">
              <w:rPr>
                <w:b/>
                <w:bCs/>
                <w:sz w:val="22"/>
                <w:szCs w:val="22"/>
              </w:rPr>
              <w:t xml:space="preserve">организаций </w:t>
            </w:r>
            <w:r>
              <w:rPr>
                <w:b/>
                <w:bCs/>
                <w:sz w:val="22"/>
                <w:szCs w:val="22"/>
              </w:rPr>
              <w:t>за 2018 год</w:t>
            </w:r>
          </w:p>
          <w:p w:rsidR="007B1A25" w:rsidRPr="004120E9" w:rsidRDefault="007B1A25" w:rsidP="009E52B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</w:t>
            </w:r>
          </w:p>
          <w:p w:rsidR="00F643FF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 xml:space="preserve">Общее </w:t>
            </w:r>
          </w:p>
          <w:p w:rsidR="00F643FF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 xml:space="preserve">количество нарушений, выявленных </w:t>
            </w:r>
            <w:proofErr w:type="gramStart"/>
            <w:r w:rsidRPr="004120E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120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ходе проверки</w:t>
            </w:r>
          </w:p>
        </w:tc>
        <w:tc>
          <w:tcPr>
            <w:tcW w:w="850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Общее количество устраненных нарушений</w:t>
            </w:r>
          </w:p>
        </w:tc>
      </w:tr>
      <w:tr w:rsidR="007B1A25" w:rsidRPr="004120E9" w:rsidTr="003F1F7E">
        <w:tc>
          <w:tcPr>
            <w:tcW w:w="1134" w:type="dxa"/>
            <w:shd w:val="clear" w:color="auto" w:fill="auto"/>
          </w:tcPr>
          <w:p w:rsidR="007B1A25" w:rsidRPr="004120E9" w:rsidRDefault="007B1A25" w:rsidP="009E52B0">
            <w:pPr>
              <w:rPr>
                <w:b/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7B1A25" w:rsidRPr="004120E9" w:rsidRDefault="007B1A25" w:rsidP="009E52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B1A25" w:rsidRPr="00DF4FCD" w:rsidRDefault="007B1A25" w:rsidP="007B1A25">
      <w:pPr>
        <w:jc w:val="both"/>
        <w:rPr>
          <w:lang w:val="en-US"/>
        </w:rPr>
      </w:pPr>
    </w:p>
    <w:p w:rsidR="007B1A25" w:rsidRPr="00B96AD0" w:rsidRDefault="007B1A25" w:rsidP="007B1A25">
      <w:pPr>
        <w:jc w:val="both"/>
        <w:rPr>
          <w:b/>
        </w:rPr>
      </w:pPr>
      <w:r w:rsidRPr="00B96AD0">
        <w:rPr>
          <w:b/>
        </w:rPr>
        <w:t>Председатель</w:t>
      </w:r>
    </w:p>
    <w:p w:rsidR="007B1A25" w:rsidRDefault="007B1A25" w:rsidP="007B1A25">
      <w:pPr>
        <w:jc w:val="both"/>
        <w:rPr>
          <w:b/>
        </w:rPr>
      </w:pPr>
      <w:r w:rsidRPr="00B96AD0">
        <w:rPr>
          <w:b/>
        </w:rPr>
        <w:t>региональной организации Профсоюза                                              __________________</w:t>
      </w:r>
    </w:p>
    <w:p w:rsidR="008E1CA1" w:rsidRDefault="008E1CA1" w:rsidP="00A12B08">
      <w:pPr>
        <w:pStyle w:val="a4"/>
        <w:ind w:left="420"/>
        <w:jc w:val="both"/>
        <w:rPr>
          <w:sz w:val="22"/>
          <w:szCs w:val="22"/>
        </w:rPr>
      </w:pPr>
    </w:p>
    <w:p w:rsidR="00A12B08" w:rsidRPr="00A12B08" w:rsidRDefault="00A12B08" w:rsidP="00A12B08">
      <w:pPr>
        <w:pStyle w:val="a4"/>
        <w:ind w:left="420"/>
        <w:jc w:val="both"/>
        <w:rPr>
          <w:sz w:val="22"/>
          <w:szCs w:val="22"/>
        </w:rPr>
      </w:pPr>
      <w:r w:rsidRPr="00A12B08">
        <w:rPr>
          <w:sz w:val="22"/>
          <w:szCs w:val="22"/>
        </w:rPr>
        <w:t>(Итоговые материалы подписываются председателем региональной организации Профсоюза и правовым  инспектором труда (при наличии)</w:t>
      </w:r>
      <w:r w:rsidR="000D4E2F">
        <w:rPr>
          <w:sz w:val="22"/>
          <w:szCs w:val="22"/>
        </w:rPr>
        <w:t>.</w:t>
      </w:r>
    </w:p>
    <w:p w:rsidR="007B1A25" w:rsidRPr="00A64AE0" w:rsidRDefault="007B1A25" w:rsidP="00D17F4D">
      <w:pPr>
        <w:rPr>
          <w:rFonts w:ascii="Calibri" w:hAnsi="Calibri"/>
          <w:b/>
          <w:bCs/>
          <w:i/>
          <w:sz w:val="26"/>
          <w:szCs w:val="26"/>
        </w:rPr>
      </w:pPr>
    </w:p>
    <w:sectPr w:rsidR="007B1A25" w:rsidRPr="00A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691"/>
    <w:multiLevelType w:val="hybridMultilevel"/>
    <w:tmpl w:val="87DA23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83D"/>
    <w:multiLevelType w:val="multilevel"/>
    <w:tmpl w:val="549EB6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5A471FB9"/>
    <w:multiLevelType w:val="multilevel"/>
    <w:tmpl w:val="7DBC11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0F72938"/>
    <w:multiLevelType w:val="hybridMultilevel"/>
    <w:tmpl w:val="2D243B9A"/>
    <w:lvl w:ilvl="0" w:tplc="FF6ED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A23F9"/>
    <w:multiLevelType w:val="hybridMultilevel"/>
    <w:tmpl w:val="8E68BC1A"/>
    <w:lvl w:ilvl="0" w:tplc="967EE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E3778"/>
    <w:multiLevelType w:val="hybridMultilevel"/>
    <w:tmpl w:val="23F6FA0E"/>
    <w:lvl w:ilvl="0" w:tplc="85905A1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BD329AF"/>
    <w:multiLevelType w:val="multilevel"/>
    <w:tmpl w:val="93D28E1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DC24DC0"/>
    <w:multiLevelType w:val="hybridMultilevel"/>
    <w:tmpl w:val="3E22F00E"/>
    <w:lvl w:ilvl="0" w:tplc="E4F87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2"/>
    <w:rsid w:val="00011285"/>
    <w:rsid w:val="00022F92"/>
    <w:rsid w:val="0003086F"/>
    <w:rsid w:val="000315BA"/>
    <w:rsid w:val="00055EA9"/>
    <w:rsid w:val="00090026"/>
    <w:rsid w:val="000B3B0D"/>
    <w:rsid w:val="000D2868"/>
    <w:rsid w:val="000D4E2F"/>
    <w:rsid w:val="000E2239"/>
    <w:rsid w:val="000E4185"/>
    <w:rsid w:val="000F3F64"/>
    <w:rsid w:val="00101A88"/>
    <w:rsid w:val="001063A6"/>
    <w:rsid w:val="0012511A"/>
    <w:rsid w:val="001439BD"/>
    <w:rsid w:val="001714B3"/>
    <w:rsid w:val="00171C51"/>
    <w:rsid w:val="00175E76"/>
    <w:rsid w:val="0019559A"/>
    <w:rsid w:val="00197038"/>
    <w:rsid w:val="001B4DF7"/>
    <w:rsid w:val="001C721A"/>
    <w:rsid w:val="001F097D"/>
    <w:rsid w:val="00236401"/>
    <w:rsid w:val="00254672"/>
    <w:rsid w:val="0025527D"/>
    <w:rsid w:val="00265497"/>
    <w:rsid w:val="0026688D"/>
    <w:rsid w:val="002802AE"/>
    <w:rsid w:val="002A20FA"/>
    <w:rsid w:val="002B40E0"/>
    <w:rsid w:val="002C4966"/>
    <w:rsid w:val="002D3369"/>
    <w:rsid w:val="002D34E6"/>
    <w:rsid w:val="002F3E2E"/>
    <w:rsid w:val="00323288"/>
    <w:rsid w:val="00337D2B"/>
    <w:rsid w:val="00380AF9"/>
    <w:rsid w:val="0039227F"/>
    <w:rsid w:val="00397386"/>
    <w:rsid w:val="003B4760"/>
    <w:rsid w:val="003B58C8"/>
    <w:rsid w:val="003B736A"/>
    <w:rsid w:val="003F1F7E"/>
    <w:rsid w:val="003F61A6"/>
    <w:rsid w:val="003F79ED"/>
    <w:rsid w:val="00402D1A"/>
    <w:rsid w:val="0042535E"/>
    <w:rsid w:val="00432AEC"/>
    <w:rsid w:val="004707C5"/>
    <w:rsid w:val="00484617"/>
    <w:rsid w:val="0049640E"/>
    <w:rsid w:val="004A0B7F"/>
    <w:rsid w:val="004F5A5D"/>
    <w:rsid w:val="005403D4"/>
    <w:rsid w:val="0055053D"/>
    <w:rsid w:val="005507DA"/>
    <w:rsid w:val="00555D49"/>
    <w:rsid w:val="005649B8"/>
    <w:rsid w:val="00567627"/>
    <w:rsid w:val="00575558"/>
    <w:rsid w:val="00580C86"/>
    <w:rsid w:val="005D2CD7"/>
    <w:rsid w:val="00600BC6"/>
    <w:rsid w:val="00623C34"/>
    <w:rsid w:val="006352FD"/>
    <w:rsid w:val="006414E9"/>
    <w:rsid w:val="0066709E"/>
    <w:rsid w:val="00671770"/>
    <w:rsid w:val="00695690"/>
    <w:rsid w:val="006959DF"/>
    <w:rsid w:val="00695C1E"/>
    <w:rsid w:val="006B40A2"/>
    <w:rsid w:val="006D45E7"/>
    <w:rsid w:val="006F4EC4"/>
    <w:rsid w:val="00713B5C"/>
    <w:rsid w:val="007145FF"/>
    <w:rsid w:val="0072538D"/>
    <w:rsid w:val="007325BF"/>
    <w:rsid w:val="0073524F"/>
    <w:rsid w:val="00737077"/>
    <w:rsid w:val="00747E1B"/>
    <w:rsid w:val="00756E68"/>
    <w:rsid w:val="00772C58"/>
    <w:rsid w:val="007766A4"/>
    <w:rsid w:val="007A0DBE"/>
    <w:rsid w:val="007B1A25"/>
    <w:rsid w:val="007B7415"/>
    <w:rsid w:val="007E2FF8"/>
    <w:rsid w:val="008610AD"/>
    <w:rsid w:val="00864ED8"/>
    <w:rsid w:val="00865FD7"/>
    <w:rsid w:val="008670F0"/>
    <w:rsid w:val="0087662F"/>
    <w:rsid w:val="00884FBC"/>
    <w:rsid w:val="00885ECB"/>
    <w:rsid w:val="00890500"/>
    <w:rsid w:val="00896F24"/>
    <w:rsid w:val="008A50DB"/>
    <w:rsid w:val="008A54FB"/>
    <w:rsid w:val="008B5A49"/>
    <w:rsid w:val="008E1CA1"/>
    <w:rsid w:val="008F25AC"/>
    <w:rsid w:val="00910660"/>
    <w:rsid w:val="00913884"/>
    <w:rsid w:val="009373F8"/>
    <w:rsid w:val="009523C2"/>
    <w:rsid w:val="00957AF0"/>
    <w:rsid w:val="00960ED7"/>
    <w:rsid w:val="00963351"/>
    <w:rsid w:val="0098750A"/>
    <w:rsid w:val="009A33F3"/>
    <w:rsid w:val="009B0416"/>
    <w:rsid w:val="009B2519"/>
    <w:rsid w:val="009B327B"/>
    <w:rsid w:val="009D0DCC"/>
    <w:rsid w:val="009E52B0"/>
    <w:rsid w:val="009E7AD9"/>
    <w:rsid w:val="009F732D"/>
    <w:rsid w:val="00A1208F"/>
    <w:rsid w:val="00A12B08"/>
    <w:rsid w:val="00A14C32"/>
    <w:rsid w:val="00A222E0"/>
    <w:rsid w:val="00A53A51"/>
    <w:rsid w:val="00A5484D"/>
    <w:rsid w:val="00A66985"/>
    <w:rsid w:val="00A73AC5"/>
    <w:rsid w:val="00A845D3"/>
    <w:rsid w:val="00AB791C"/>
    <w:rsid w:val="00AC51B6"/>
    <w:rsid w:val="00AF1EA3"/>
    <w:rsid w:val="00AF31C8"/>
    <w:rsid w:val="00AF6A12"/>
    <w:rsid w:val="00B20D91"/>
    <w:rsid w:val="00B76E6E"/>
    <w:rsid w:val="00BA78E8"/>
    <w:rsid w:val="00BE7EC9"/>
    <w:rsid w:val="00BF5523"/>
    <w:rsid w:val="00BF5922"/>
    <w:rsid w:val="00C07FB7"/>
    <w:rsid w:val="00C104B9"/>
    <w:rsid w:val="00C307E1"/>
    <w:rsid w:val="00C35DB3"/>
    <w:rsid w:val="00C52D6E"/>
    <w:rsid w:val="00C570BA"/>
    <w:rsid w:val="00C575E2"/>
    <w:rsid w:val="00C63061"/>
    <w:rsid w:val="00C70FA6"/>
    <w:rsid w:val="00C91D52"/>
    <w:rsid w:val="00CA2054"/>
    <w:rsid w:val="00CB32F2"/>
    <w:rsid w:val="00CC4CB1"/>
    <w:rsid w:val="00CC51CE"/>
    <w:rsid w:val="00CD6109"/>
    <w:rsid w:val="00D04417"/>
    <w:rsid w:val="00D14C05"/>
    <w:rsid w:val="00D1765A"/>
    <w:rsid w:val="00D17F4D"/>
    <w:rsid w:val="00D24FAA"/>
    <w:rsid w:val="00D273BC"/>
    <w:rsid w:val="00D36272"/>
    <w:rsid w:val="00D4065B"/>
    <w:rsid w:val="00D65AB7"/>
    <w:rsid w:val="00D73388"/>
    <w:rsid w:val="00D802D2"/>
    <w:rsid w:val="00DA0054"/>
    <w:rsid w:val="00DA4164"/>
    <w:rsid w:val="00DC1BF7"/>
    <w:rsid w:val="00DE6539"/>
    <w:rsid w:val="00DF3AB2"/>
    <w:rsid w:val="00DF4FCD"/>
    <w:rsid w:val="00DF65BD"/>
    <w:rsid w:val="00E1306E"/>
    <w:rsid w:val="00E25E9B"/>
    <w:rsid w:val="00E35764"/>
    <w:rsid w:val="00E829ED"/>
    <w:rsid w:val="00E93E99"/>
    <w:rsid w:val="00E9407E"/>
    <w:rsid w:val="00EA1C94"/>
    <w:rsid w:val="00EA1D8B"/>
    <w:rsid w:val="00EC4053"/>
    <w:rsid w:val="00EC5AF3"/>
    <w:rsid w:val="00ED29A2"/>
    <w:rsid w:val="00ED681B"/>
    <w:rsid w:val="00EF2157"/>
    <w:rsid w:val="00F14468"/>
    <w:rsid w:val="00F458B0"/>
    <w:rsid w:val="00F5144B"/>
    <w:rsid w:val="00F56ED6"/>
    <w:rsid w:val="00F6386C"/>
    <w:rsid w:val="00F643FF"/>
    <w:rsid w:val="00F644EF"/>
    <w:rsid w:val="00F872DB"/>
    <w:rsid w:val="00FB5A8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88D"/>
    <w:rPr>
      <w:i/>
      <w:iCs/>
    </w:rPr>
  </w:style>
  <w:style w:type="character" w:customStyle="1" w:styleId="FontStyle32">
    <w:name w:val="Font Style32"/>
    <w:rsid w:val="00022F9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022F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414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1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51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4B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1066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910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88D"/>
    <w:rPr>
      <w:i/>
      <w:iCs/>
    </w:rPr>
  </w:style>
  <w:style w:type="character" w:customStyle="1" w:styleId="FontStyle32">
    <w:name w:val="Font Style32"/>
    <w:rsid w:val="00022F9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022F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414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1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51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4B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1066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910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userok2</cp:lastModifiedBy>
  <cp:revision>16</cp:revision>
  <cp:lastPrinted>2017-09-12T11:13:00Z</cp:lastPrinted>
  <dcterms:created xsi:type="dcterms:W3CDTF">2017-09-13T08:12:00Z</dcterms:created>
  <dcterms:modified xsi:type="dcterms:W3CDTF">2017-12-04T13:23:00Z</dcterms:modified>
</cp:coreProperties>
</file>